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65" w:rsidRDefault="000D5865" w:rsidP="000D58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240" w:line="240" w:lineRule="atLeast"/>
        <w:jc w:val="center"/>
        <w:rPr>
          <w:b/>
          <w:spacing w:val="-3"/>
          <w:lang w:val="mn-MN"/>
        </w:rPr>
      </w:pPr>
      <w:r w:rsidRPr="007C06CF">
        <w:rPr>
          <w:b/>
          <w:spacing w:val="-3"/>
          <w:lang w:val="mn-MN"/>
        </w:rPr>
        <w:t>Дасгал</w:t>
      </w:r>
      <w:r w:rsidR="00BF301C">
        <w:rPr>
          <w:b/>
          <w:spacing w:val="-3"/>
          <w:lang w:val="mn-MN"/>
        </w:rPr>
        <w:t xml:space="preserve"> </w:t>
      </w:r>
      <w:r w:rsidRPr="007C06CF">
        <w:rPr>
          <w:b/>
          <w:spacing w:val="-3"/>
        </w:rPr>
        <w:t xml:space="preserve">- </w:t>
      </w:r>
      <w:r w:rsidRPr="007C06CF">
        <w:rPr>
          <w:b/>
          <w:spacing w:val="-3"/>
          <w:lang w:val="mn-MN"/>
        </w:rPr>
        <w:t>Инноваци</w:t>
      </w:r>
      <w:r w:rsidRPr="007C06CF">
        <w:rPr>
          <w:b/>
          <w:spacing w:val="-3"/>
        </w:rPr>
        <w:t xml:space="preserve"> 1: </w:t>
      </w:r>
      <w:r w:rsidRPr="007C06CF">
        <w:rPr>
          <w:b/>
          <w:spacing w:val="-3"/>
          <w:lang w:val="mn-MN"/>
        </w:rPr>
        <w:t>Инновац</w:t>
      </w:r>
      <w:r w:rsidR="00A44E42" w:rsidRPr="007C06CF">
        <w:rPr>
          <w:b/>
          <w:spacing w:val="-3"/>
          <w:lang w:val="mn-MN"/>
        </w:rPr>
        <w:t>ий</w:t>
      </w:r>
      <w:r w:rsidRPr="007C06CF">
        <w:rPr>
          <w:b/>
          <w:spacing w:val="-3"/>
          <w:lang w:val="mn-MN"/>
        </w:rPr>
        <w:t>н төрлүүд</w:t>
      </w:r>
    </w:p>
    <w:p w:rsidR="00BF301C" w:rsidRPr="007C06CF" w:rsidRDefault="00BF301C" w:rsidP="000D586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240" w:line="240" w:lineRule="atLeast"/>
        <w:jc w:val="center"/>
        <w:rPr>
          <w:b/>
          <w:spacing w:val="-3"/>
          <w:lang w:val="mn-MN"/>
        </w:rPr>
      </w:pPr>
      <w:r>
        <w:rPr>
          <w:b/>
          <w:spacing w:val="-3"/>
          <w:lang w:val="mn-MN"/>
        </w:rPr>
        <w:t>Хариултын хамт</w:t>
      </w:r>
    </w:p>
    <w:tbl>
      <w:tblPr>
        <w:tblW w:w="5244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388"/>
        <w:gridCol w:w="971"/>
        <w:gridCol w:w="969"/>
        <w:gridCol w:w="969"/>
        <w:gridCol w:w="998"/>
        <w:gridCol w:w="994"/>
      </w:tblGrid>
      <w:tr w:rsidR="000D5865" w:rsidRPr="005B1815" w:rsidTr="000B4DAA">
        <w:trPr>
          <w:trHeight w:val="548"/>
          <w:tblHeader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b/>
                <w:bCs/>
                <w:sz w:val="20"/>
                <w:szCs w:val="20"/>
              </w:rPr>
            </w:pPr>
            <w:r w:rsidRPr="005B1815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B1815" w:rsidRDefault="000D5865" w:rsidP="00AE742C">
            <w:pPr>
              <w:rPr>
                <w:b/>
                <w:bCs/>
                <w:sz w:val="20"/>
                <w:szCs w:val="20"/>
                <w:lang w:val="mn-MN"/>
              </w:rPr>
            </w:pPr>
            <w:r w:rsidRPr="005B1815">
              <w:rPr>
                <w:b/>
                <w:bCs/>
                <w:sz w:val="20"/>
                <w:szCs w:val="20"/>
                <w:lang w:val="mn-MN"/>
              </w:rPr>
              <w:t>Инноваци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FE56D6" w:rsidRDefault="00FE56D6" w:rsidP="00AE742C">
            <w:pPr>
              <w:jc w:val="center"/>
              <w:rPr>
                <w:b/>
                <w:bCs/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t>Бүтээг</w:t>
            </w:r>
            <w:r w:rsidR="00A44E42">
              <w:rPr>
                <w:b/>
                <w:bCs/>
                <w:sz w:val="20"/>
                <w:szCs w:val="20"/>
                <w:lang w:val="mn-MN"/>
              </w:rPr>
              <w:t>-</w:t>
            </w:r>
            <w:r>
              <w:rPr>
                <w:b/>
                <w:bCs/>
                <w:sz w:val="20"/>
                <w:szCs w:val="20"/>
                <w:lang w:val="mn-MN"/>
              </w:rPr>
              <w:t>дэхүүн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FE56D6" w:rsidRDefault="00A44E42" w:rsidP="00AE742C">
            <w:pPr>
              <w:jc w:val="center"/>
              <w:rPr>
                <w:b/>
                <w:bCs/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t>Процесс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FE56D6" w:rsidRDefault="00FE56D6" w:rsidP="00AE742C">
            <w:pPr>
              <w:jc w:val="center"/>
              <w:rPr>
                <w:b/>
                <w:bCs/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t>Маркетинг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FE56D6" w:rsidRDefault="00FE56D6" w:rsidP="00AE742C">
            <w:pPr>
              <w:jc w:val="center"/>
              <w:rPr>
                <w:b/>
                <w:bCs/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t>Зохион байгуу</w:t>
            </w:r>
            <w:r w:rsidR="00823EF1">
              <w:rPr>
                <w:b/>
                <w:bCs/>
                <w:sz w:val="20"/>
                <w:szCs w:val="20"/>
                <w:lang w:val="mn-MN"/>
              </w:rPr>
              <w:t>-</w:t>
            </w:r>
            <w:r>
              <w:rPr>
                <w:b/>
                <w:bCs/>
                <w:sz w:val="20"/>
                <w:szCs w:val="20"/>
                <w:lang w:val="mn-MN"/>
              </w:rPr>
              <w:t>лалт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FE56D6" w:rsidRDefault="00FE56D6" w:rsidP="00AE742C">
            <w:pPr>
              <w:jc w:val="center"/>
              <w:rPr>
                <w:b/>
                <w:bCs/>
                <w:sz w:val="20"/>
                <w:szCs w:val="20"/>
                <w:lang w:val="mn-MN"/>
              </w:rPr>
            </w:pPr>
            <w:r>
              <w:rPr>
                <w:b/>
                <w:bCs/>
                <w:sz w:val="20"/>
                <w:szCs w:val="20"/>
                <w:lang w:val="mn-MN"/>
              </w:rPr>
              <w:t>Аль нь ч биш</w:t>
            </w:r>
          </w:p>
        </w:tc>
      </w:tr>
      <w:tr w:rsidR="000D5865" w:rsidRPr="005B1815" w:rsidTr="000B4DAA">
        <w:trPr>
          <w:trHeight w:val="341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>Барилгын компани</w:t>
            </w:r>
            <w:r>
              <w:rPr>
                <w:b/>
                <w:i/>
                <w:sz w:val="20"/>
                <w:szCs w:val="20"/>
                <w:lang w:val="mn-MN"/>
              </w:rPr>
              <w:t>ахмадын халамжий</w:t>
            </w:r>
            <w:bookmarkStart w:id="0" w:name="_GoBack"/>
            <w:bookmarkEnd w:id="0"/>
            <w:r>
              <w:rPr>
                <w:b/>
                <w:i/>
                <w:sz w:val="20"/>
                <w:szCs w:val="20"/>
                <w:lang w:val="mn-MN"/>
              </w:rPr>
              <w:t xml:space="preserve">н 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>барилгы</w:t>
            </w:r>
            <w:r>
              <w:rPr>
                <w:rStyle w:val="hps"/>
                <w:b/>
                <w:i/>
                <w:sz w:val="20"/>
                <w:szCs w:val="20"/>
                <w:lang w:val="mn-MN"/>
              </w:rPr>
              <w:t>г барих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 xml:space="preserve"> ажл</w:t>
            </w:r>
            <w:r>
              <w:rPr>
                <w:rStyle w:val="hps"/>
                <w:b/>
                <w:i/>
                <w:sz w:val="20"/>
                <w:szCs w:val="20"/>
                <w:lang w:val="mn-MN"/>
              </w:rPr>
              <w:t>аа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 xml:space="preserve"> зогсоожээ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Ш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>инэбрэнд</w:t>
            </w:r>
            <w:r>
              <w:rPr>
                <w:b/>
                <w:i/>
                <w:sz w:val="20"/>
                <w:szCs w:val="20"/>
                <w:lang w:val="mn-MN"/>
              </w:rPr>
              <w:t xml:space="preserve">таних 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>тэмдгий</w:t>
            </w:r>
            <w:r>
              <w:rPr>
                <w:rStyle w:val="hps"/>
                <w:b/>
                <w:i/>
                <w:sz w:val="20"/>
                <w:szCs w:val="20"/>
                <w:lang w:val="mn-MN"/>
              </w:rPr>
              <w:t xml:space="preserve">г бий болгон </w:t>
            </w:r>
            <w:r w:rsidRPr="009D3FD2">
              <w:rPr>
                <w:rStyle w:val="hps"/>
                <w:b/>
                <w:i/>
                <w:sz w:val="20"/>
                <w:szCs w:val="20"/>
                <w:lang w:val="mn-MN"/>
              </w:rPr>
              <w:t>танилцуул</w:t>
            </w:r>
            <w:r>
              <w:rPr>
                <w:rStyle w:val="hps"/>
                <w:b/>
                <w:i/>
                <w:sz w:val="20"/>
                <w:szCs w:val="20"/>
                <w:lang w:val="mn-MN"/>
              </w:rPr>
              <w:t>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3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F62AB4">
            <w:pPr>
              <w:rPr>
                <w:i/>
                <w:sz w:val="20"/>
                <w:szCs w:val="20"/>
              </w:rPr>
            </w:pPr>
            <w:r w:rsidRPr="003017AC">
              <w:rPr>
                <w:b/>
                <w:i/>
                <w:sz w:val="20"/>
                <w:szCs w:val="20"/>
                <w:lang w:val="mn-MN"/>
              </w:rPr>
              <w:t>Судалга</w:t>
            </w:r>
            <w:r>
              <w:rPr>
                <w:b/>
                <w:i/>
                <w:sz w:val="20"/>
                <w:szCs w:val="20"/>
                <w:lang w:val="mn-MN"/>
              </w:rPr>
              <w:t>аны байгууллагад</w:t>
            </w:r>
            <w:r w:rsidRPr="003017AC">
              <w:rPr>
                <w:b/>
                <w:i/>
                <w:sz w:val="20"/>
                <w:szCs w:val="20"/>
                <w:lang w:val="mn-MN"/>
              </w:rPr>
              <w:t xml:space="preserve"> хамтын ажиллагаа</w:t>
            </w:r>
            <w:r>
              <w:rPr>
                <w:b/>
                <w:i/>
                <w:sz w:val="20"/>
                <w:szCs w:val="20"/>
                <w:lang w:val="mn-MN"/>
              </w:rPr>
              <w:t>ны шинэ хэлбэрий</w:t>
            </w:r>
            <w:r w:rsidRPr="003017AC">
              <w:rPr>
                <w:b/>
                <w:i/>
                <w:sz w:val="20"/>
                <w:szCs w:val="20"/>
                <w:lang w:val="mn-MN"/>
              </w:rPr>
              <w:t>г бий болгох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4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 w:rsidRPr="009D3FD2">
              <w:rPr>
                <w:b/>
                <w:i/>
                <w:iCs/>
                <w:sz w:val="20"/>
                <w:szCs w:val="20"/>
                <w:lang w:val="mn-MN"/>
              </w:rPr>
              <w:t xml:space="preserve">Шилдэг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туршлагын</w:t>
            </w:r>
            <w:r w:rsidRPr="009D3FD2">
              <w:rPr>
                <w:b/>
                <w:i/>
                <w:iCs/>
                <w:sz w:val="20"/>
                <w:szCs w:val="20"/>
                <w:lang w:val="mn-MN"/>
              </w:rPr>
              <w:t xml:space="preserve"> мэдээллийн санг анх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удаа бий болгох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5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16593E">
            <w:pPr>
              <w:rPr>
                <w:i/>
                <w:sz w:val="20"/>
                <w:szCs w:val="20"/>
              </w:rPr>
            </w:pPr>
            <w:r w:rsidRPr="007242A4">
              <w:rPr>
                <w:b/>
                <w:i/>
                <w:iCs/>
                <w:sz w:val="20"/>
                <w:szCs w:val="20"/>
                <w:lang w:val="mn-MN"/>
              </w:rPr>
              <w:t>Компаний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н</w:t>
            </w:r>
            <w:r w:rsidRPr="007242A4">
              <w:rPr>
                <w:b/>
                <w:i/>
                <w:iCs/>
                <w:sz w:val="20"/>
                <w:szCs w:val="20"/>
                <w:lang w:val="mn-MN"/>
              </w:rPr>
              <w:t xml:space="preserve">  ажилчд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ынсанал, санаачлагыг дэмжих, </w:t>
            </w:r>
            <w:r w:rsidRPr="007242A4">
              <w:rPr>
                <w:b/>
                <w:i/>
                <w:iCs/>
                <w:sz w:val="20"/>
                <w:szCs w:val="20"/>
                <w:lang w:val="mn-MN"/>
              </w:rPr>
              <w:t xml:space="preserve"> шийдвэр гаргах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ад туслах зорилготой</w:t>
            </w:r>
            <w:r w:rsidRPr="007242A4">
              <w:rPr>
                <w:b/>
                <w:i/>
                <w:iCs/>
                <w:sz w:val="20"/>
                <w:szCs w:val="20"/>
                <w:lang w:val="mn-MN"/>
              </w:rPr>
              <w:t xml:space="preserve"> зохион байгууллалтын шинэ загвары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г </w:t>
            </w:r>
            <w:r w:rsidRPr="007242A4">
              <w:rPr>
                <w:b/>
                <w:i/>
                <w:iCs/>
                <w:sz w:val="20"/>
                <w:szCs w:val="20"/>
                <w:lang w:val="mn-MN"/>
              </w:rPr>
              <w:t xml:space="preserve"> анх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удаа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5B518D">
        <w:trPr>
          <w:trHeight w:val="688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6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63386B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Хэвлэл мэдээллийн өөр хэрэгслийг анх удаа ашиглах</w:t>
            </w:r>
            <w:r w:rsidRPr="0000703A">
              <w:rPr>
                <w:b/>
                <w:i/>
                <w:iCs/>
                <w:sz w:val="20"/>
                <w:szCs w:val="20"/>
                <w:lang w:val="mn-MN"/>
              </w:rPr>
              <w:t>–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Т</w:t>
            </w:r>
            <w:r w:rsidRPr="0000703A">
              <w:rPr>
                <w:b/>
                <w:i/>
                <w:iCs/>
                <w:sz w:val="20"/>
                <w:szCs w:val="20"/>
                <w:lang w:val="mn-MN"/>
              </w:rPr>
              <w:t xml:space="preserve">елевизийн хөтөлбөрт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бүтээгдэхүүнээ сурталчлах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7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CE5C8A">
            <w:pPr>
              <w:rPr>
                <w:i/>
                <w:sz w:val="20"/>
                <w:szCs w:val="20"/>
              </w:rPr>
            </w:pPr>
            <w:r w:rsidRPr="009F4D51">
              <w:rPr>
                <w:b/>
                <w:i/>
                <w:iCs/>
                <w:sz w:val="20"/>
                <w:szCs w:val="20"/>
                <w:lang w:val="mn-MN"/>
              </w:rPr>
              <w:t>Аялал жуулчлалын компанид захиалгын шинэ систем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510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8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970610">
            <w:pPr>
              <w:rPr>
                <w:i/>
                <w:sz w:val="20"/>
                <w:szCs w:val="20"/>
              </w:rPr>
            </w:pPr>
            <w:r w:rsidRPr="00C71806">
              <w:rPr>
                <w:b/>
                <w:i/>
                <w:iCs/>
                <w:sz w:val="20"/>
                <w:szCs w:val="20"/>
                <w:lang w:val="mn-MN"/>
              </w:rPr>
              <w:t>Бүтээгдэхүүн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ийгхөгжүүлэхэд</w:t>
            </w:r>
            <w:r w:rsidRPr="00C71806">
              <w:rPr>
                <w:b/>
                <w:i/>
                <w:iCs/>
                <w:sz w:val="20"/>
                <w:szCs w:val="20"/>
                <w:lang w:val="mn-MN"/>
              </w:rPr>
              <w:t xml:space="preserve"> комъпютерийн загвар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члал</w:t>
            </w:r>
            <w:r w:rsidRPr="00C71806">
              <w:rPr>
                <w:b/>
                <w:i/>
                <w:iCs/>
                <w:sz w:val="20"/>
                <w:szCs w:val="20"/>
                <w:lang w:val="mn-MN"/>
              </w:rPr>
              <w:t xml:space="preserve">ыг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ашиглах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9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DD1BC4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Туслан</w:t>
            </w:r>
            <w:r w:rsidRPr="005F25DE">
              <w:rPr>
                <w:b/>
                <w:i/>
                <w:iCs/>
                <w:sz w:val="20"/>
                <w:szCs w:val="20"/>
                <w:lang w:val="mn-MN"/>
              </w:rPr>
              <w:t xml:space="preserve"> дэмжлэг үзүүлэн үйл ажиллагаа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,</w:t>
            </w:r>
            <w:r w:rsidRPr="005F25DE">
              <w:rPr>
                <w:b/>
                <w:i/>
                <w:iCs/>
                <w:sz w:val="20"/>
                <w:szCs w:val="20"/>
                <w:lang w:val="mn-MN"/>
              </w:rPr>
              <w:t xml:space="preserve"> үр ашгийг нэмэгдүүлэхэд чиглэгдсэн шинэ мэдээлэл харилцаа холбооны технологийг хэрэгжүүлэх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341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10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 w:rsidRPr="001647A8">
              <w:rPr>
                <w:b/>
                <w:i/>
                <w:iCs/>
                <w:sz w:val="20"/>
                <w:szCs w:val="20"/>
                <w:lang w:val="mn-MN"/>
              </w:rPr>
              <w:t xml:space="preserve">Ханган нийлүүлэгчидтэй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холбоо тогтоо</w:t>
            </w:r>
            <w:r w:rsidRPr="001647A8">
              <w:rPr>
                <w:b/>
                <w:i/>
                <w:iCs/>
                <w:sz w:val="20"/>
                <w:szCs w:val="20"/>
                <w:lang w:val="mn-MN"/>
              </w:rPr>
              <w:t>х шинэ арг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ы</w:t>
            </w:r>
            <w:r w:rsidRPr="001647A8">
              <w:rPr>
                <w:b/>
                <w:i/>
                <w:iCs/>
                <w:sz w:val="20"/>
                <w:szCs w:val="20"/>
                <w:lang w:val="mn-MN"/>
              </w:rPr>
              <w:t xml:space="preserve">г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11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94393A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Өндөр х</w:t>
            </w:r>
            <w:r w:rsidRPr="004006CE">
              <w:rPr>
                <w:b/>
                <w:i/>
                <w:iCs/>
                <w:sz w:val="20"/>
                <w:szCs w:val="20"/>
                <w:lang w:val="mn-MN"/>
              </w:rPr>
              <w:t>урд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тай, </w:t>
            </w:r>
            <w:r w:rsidRPr="004006CE">
              <w:rPr>
                <w:b/>
                <w:i/>
                <w:iCs/>
                <w:sz w:val="20"/>
                <w:szCs w:val="20"/>
                <w:lang w:val="mn-MN"/>
              </w:rPr>
              <w:t>хэрэглэ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хэд </w:t>
            </w:r>
            <w:r w:rsidRPr="004006CE">
              <w:rPr>
                <w:b/>
                <w:i/>
                <w:iCs/>
                <w:sz w:val="20"/>
                <w:szCs w:val="20"/>
                <w:lang w:val="mn-MN"/>
              </w:rPr>
              <w:t>хялбар интернет банкны үйлчилгээ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г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510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12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Франчайзингийн системийг </w:t>
            </w:r>
            <w:r w:rsidRPr="003A14F6">
              <w:rPr>
                <w:b/>
                <w:i/>
                <w:iCs/>
                <w:sz w:val="20"/>
                <w:szCs w:val="20"/>
                <w:lang w:val="mn-MN"/>
              </w:rPr>
              <w:t xml:space="preserve"> анх удаа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13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  <w:lang w:val="mn-MN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“Захилагын дагуу барих” борлуулалт, үйлдвэрлэлийн системийг анх удаа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510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14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 w:rsidRPr="00474604">
              <w:rPr>
                <w:b/>
                <w:i/>
                <w:iCs/>
                <w:sz w:val="20"/>
                <w:szCs w:val="20"/>
                <w:lang w:val="mn-MN"/>
              </w:rPr>
              <w:t>Бар код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оор</w:t>
            </w:r>
            <w:r w:rsidRPr="00474604">
              <w:rPr>
                <w:b/>
                <w:i/>
                <w:iCs/>
                <w:sz w:val="20"/>
                <w:szCs w:val="20"/>
                <w:lang w:val="mn-MN"/>
              </w:rPr>
              <w:t xml:space="preserve"> бараа хянах системий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г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15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2939D0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Будгийн үйлдвэрлэлд туслах материал байсан химийн бодисыг ашиглан шинэ угаалгын нунтаг бий болгох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F3013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Хэрэглэгч к</w:t>
            </w:r>
            <w:r w:rsidRPr="008B1CF6">
              <w:rPr>
                <w:b/>
                <w:i/>
                <w:iCs/>
                <w:sz w:val="20"/>
                <w:szCs w:val="20"/>
                <w:lang w:val="mn-MN"/>
              </w:rPr>
              <w:t>омпанийн вэбсайт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аас </w:t>
            </w:r>
            <w:r w:rsidRPr="008B1CF6">
              <w:rPr>
                <w:b/>
                <w:i/>
                <w:iCs/>
                <w:sz w:val="20"/>
                <w:szCs w:val="20"/>
                <w:lang w:val="mn-MN"/>
              </w:rPr>
              <w:t>бүтээгдэхүүнээ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хүссэнээрээ</w:t>
            </w:r>
            <w:r w:rsidRPr="008B1CF6">
              <w:rPr>
                <w:b/>
                <w:i/>
                <w:iCs/>
                <w:sz w:val="20"/>
                <w:szCs w:val="20"/>
                <w:lang w:val="mn-MN"/>
              </w:rPr>
              <w:t xml:space="preserve"> сонго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ж, захиала</w:t>
            </w:r>
            <w:r w:rsidRPr="008B1CF6">
              <w:rPr>
                <w:b/>
                <w:i/>
                <w:iCs/>
                <w:sz w:val="20"/>
                <w:szCs w:val="20"/>
                <w:lang w:val="mn-MN"/>
              </w:rPr>
              <w:t>х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, </w:t>
            </w:r>
            <w:r w:rsidRPr="008B1CF6">
              <w:rPr>
                <w:b/>
                <w:i/>
                <w:iCs/>
                <w:sz w:val="20"/>
                <w:szCs w:val="20"/>
                <w:lang w:val="mn-MN"/>
              </w:rPr>
              <w:t>үнийг харах шинэ аргы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г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341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17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115457">
            <w:pPr>
              <w:rPr>
                <w:i/>
                <w:sz w:val="20"/>
                <w:szCs w:val="20"/>
              </w:rPr>
            </w:pPr>
            <w:r w:rsidRPr="00366A1C">
              <w:rPr>
                <w:b/>
                <w:i/>
                <w:iCs/>
                <w:sz w:val="20"/>
                <w:szCs w:val="20"/>
                <w:lang w:val="mn-MN"/>
              </w:rPr>
              <w:t>Ямар нэг сайжруулалт хийгдээгүй улирлын шинэ хувцасны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загварыг</w:t>
            </w:r>
            <w:r w:rsidRPr="00366A1C">
              <w:rPr>
                <w:b/>
                <w:i/>
                <w:iCs/>
                <w:sz w:val="20"/>
                <w:szCs w:val="20"/>
                <w:lang w:val="mn-MN"/>
              </w:rPr>
              <w:t xml:space="preserve"> танилцуул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</w:tr>
      <w:tr w:rsidR="000D5865" w:rsidRPr="005B1815" w:rsidTr="000B4DAA">
        <w:trPr>
          <w:trHeight w:val="510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18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DA1114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М</w:t>
            </w:r>
            <w:r w:rsidRPr="007826FB">
              <w:rPr>
                <w:b/>
                <w:i/>
                <w:iCs/>
                <w:sz w:val="20"/>
                <w:szCs w:val="20"/>
                <w:lang w:val="mn-MN"/>
              </w:rPr>
              <w:t xml:space="preserve">ашины </w:t>
            </w:r>
            <w:r>
              <w:rPr>
                <w:b/>
                <w:i/>
                <w:sz w:val="20"/>
                <w:szCs w:val="20"/>
                <w:lang w:val="mn-MN"/>
              </w:rPr>
              <w:t>б</w:t>
            </w:r>
            <w:r w:rsidRPr="007826FB">
              <w:rPr>
                <w:b/>
                <w:i/>
                <w:sz w:val="20"/>
                <w:szCs w:val="20"/>
                <w:lang w:val="mn-MN"/>
              </w:rPr>
              <w:t xml:space="preserve">айршил тодорхойлдог </w:t>
            </w:r>
            <w:r>
              <w:rPr>
                <w:b/>
                <w:i/>
                <w:iCs/>
                <w:sz w:val="20"/>
                <w:szCs w:val="20"/>
                <w:lang w:val="en-US"/>
              </w:rPr>
              <w:t>GPS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 системийг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19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8B03BC">
            <w:pPr>
              <w:rPr>
                <w:i/>
                <w:sz w:val="20"/>
                <w:szCs w:val="20"/>
              </w:rPr>
            </w:pPr>
            <w:r w:rsidRPr="00A75916">
              <w:rPr>
                <w:b/>
                <w:i/>
                <w:sz w:val="20"/>
                <w:szCs w:val="20"/>
                <w:lang w:val="mn-MN"/>
              </w:rPr>
              <w:t xml:space="preserve">Тээврийн үйлчилгээнд </w:t>
            </w:r>
            <w:r>
              <w:rPr>
                <w:b/>
                <w:i/>
                <w:sz w:val="20"/>
                <w:szCs w:val="20"/>
                <w:lang w:val="en-US"/>
              </w:rPr>
              <w:t>GPS</w:t>
            </w:r>
            <w:r>
              <w:rPr>
                <w:b/>
                <w:i/>
                <w:sz w:val="20"/>
                <w:szCs w:val="20"/>
                <w:lang w:val="mn-MN"/>
              </w:rPr>
              <w:t>-ээр</w:t>
            </w:r>
            <w:r w:rsidRPr="00A75916">
              <w:rPr>
                <w:b/>
                <w:i/>
                <w:sz w:val="20"/>
                <w:szCs w:val="20"/>
                <w:lang w:val="mn-MN"/>
              </w:rPr>
              <w:t xml:space="preserve"> хянах</w:t>
            </w:r>
            <w:r w:rsidRPr="00A75916">
              <w:rPr>
                <w:b/>
                <w:i/>
                <w:iCs/>
                <w:sz w:val="20"/>
                <w:szCs w:val="20"/>
                <w:lang w:val="mn-MN"/>
              </w:rPr>
              <w:t xml:space="preserve"> тоног төхөөрөмжий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г нэвтрүүлэх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584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20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6009B9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Тодорхой 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>хэрэглэгч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ийн бүлэгт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 xml:space="preserve"> зориул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с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>ан шинэ амт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тай хүнсний бүтээгдэхүүн бий болгох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341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21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AE742C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Суурилуулс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 xml:space="preserve">ан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байгаа 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>тоног төхөөрөмжтэй төстэй загвар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ыг </w:t>
            </w:r>
            <w:r w:rsidRPr="00282DF3">
              <w:rPr>
                <w:b/>
                <w:i/>
                <w:iCs/>
                <w:sz w:val="20"/>
                <w:szCs w:val="20"/>
                <w:lang w:val="mn-MN"/>
              </w:rPr>
              <w:t>худалдан авах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22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F3013C" w:rsidP="004E2488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Х</w:t>
            </w:r>
            <w:r w:rsidRPr="000F5273">
              <w:rPr>
                <w:rStyle w:val="hps"/>
                <w:b/>
                <w:i/>
                <w:sz w:val="20"/>
                <w:szCs w:val="20"/>
                <w:lang w:val="mn-MN"/>
              </w:rPr>
              <w:t>атуу дискийн хэмжээг</w:t>
            </w:r>
            <w:r w:rsidRPr="000F5273">
              <w:rPr>
                <w:b/>
                <w:i/>
                <w:iCs/>
                <w:sz w:val="20"/>
                <w:szCs w:val="20"/>
                <w:lang w:val="mn-MN"/>
              </w:rPr>
              <w:t xml:space="preserve"> багасгасан технологи бүхий анхны зөөврийн </w:t>
            </w:r>
            <w:r w:rsidRPr="000300E1">
              <w:rPr>
                <w:b/>
                <w:i/>
                <w:iCs/>
                <w:sz w:val="20"/>
                <w:szCs w:val="20"/>
                <w:lang w:val="mn-MN"/>
              </w:rPr>
              <w:t>MP3</w:t>
            </w:r>
            <w:r w:rsidRPr="000F5273">
              <w:rPr>
                <w:b/>
                <w:i/>
                <w:iCs/>
                <w:sz w:val="20"/>
                <w:szCs w:val="20"/>
                <w:lang w:val="mn-MN"/>
              </w:rPr>
              <w:t xml:space="preserve"> тоглуулагч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ийг бий болгох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341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23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7C06CF" w:rsidP="00624AC0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  <w:lang w:val="mn-MN"/>
              </w:rPr>
              <w:t>Ч</w:t>
            </w: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 xml:space="preserve">ипийн үнэ буурсан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тул х</w:t>
            </w: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 xml:space="preserve">уучин 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 xml:space="preserve">загварын компьютерийг </w:t>
            </w: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>үйлдвэрлэн илүү хямд зар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ах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</w:tr>
      <w:tr w:rsidR="000D5865" w:rsidRPr="005B1815" w:rsidTr="000B4DAA">
        <w:trPr>
          <w:trHeight w:val="255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24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7C06CF" w:rsidP="00043AA6">
            <w:pPr>
              <w:rPr>
                <w:i/>
                <w:sz w:val="20"/>
                <w:szCs w:val="20"/>
              </w:rPr>
            </w:pP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>Бүтээгдэхүүн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ий шинэ загварыг тодорхой зах зээл зориулан гаргасан  биеийн шингэн тосонд  шинэ савыг хэрэглэх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  <w:tr w:rsidR="000D5865" w:rsidRPr="005B1815" w:rsidTr="000B4DAA">
        <w:trPr>
          <w:trHeight w:val="510"/>
        </w:trPr>
        <w:tc>
          <w:tcPr>
            <w:tcW w:w="364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25</w:t>
            </w:r>
          </w:p>
        </w:tc>
        <w:tc>
          <w:tcPr>
            <w:tcW w:w="1895" w:type="pct"/>
            <w:shd w:val="clear" w:color="auto" w:fill="auto"/>
            <w:vAlign w:val="center"/>
          </w:tcPr>
          <w:p w:rsidR="000D5865" w:rsidRPr="00544348" w:rsidRDefault="007C06CF" w:rsidP="00A130D2">
            <w:pPr>
              <w:rPr>
                <w:i/>
                <w:sz w:val="20"/>
                <w:szCs w:val="20"/>
              </w:rPr>
            </w:pP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>Агаар нэвтрүүлэгч материалыг хувцас</w:t>
            </w:r>
            <w:r>
              <w:rPr>
                <w:b/>
                <w:i/>
                <w:iCs/>
                <w:sz w:val="20"/>
                <w:szCs w:val="20"/>
                <w:lang w:val="mn-MN"/>
              </w:rPr>
              <w:t>ны</w:t>
            </w:r>
            <w:r w:rsidRPr="009F2D9E">
              <w:rPr>
                <w:b/>
                <w:i/>
                <w:iCs/>
                <w:sz w:val="20"/>
                <w:szCs w:val="20"/>
                <w:lang w:val="mn-MN"/>
              </w:rPr>
              <w:t xml:space="preserve"> үйлдвэрлэхэдхэрэглэх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  <w:r w:rsidRPr="005B1815">
              <w:rPr>
                <w:sz w:val="20"/>
                <w:szCs w:val="20"/>
              </w:rPr>
              <w:t>X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0D5865" w:rsidRPr="005B1815" w:rsidRDefault="000D5865" w:rsidP="00AE742C">
            <w:pPr>
              <w:jc w:val="center"/>
              <w:rPr>
                <w:sz w:val="20"/>
                <w:szCs w:val="20"/>
              </w:rPr>
            </w:pPr>
          </w:p>
        </w:tc>
      </w:tr>
    </w:tbl>
    <w:p w:rsidR="000E6AD1" w:rsidRPr="000E6AD1" w:rsidRDefault="000E6AD1" w:rsidP="00AF7615">
      <w:pPr>
        <w:rPr>
          <w:bCs/>
          <w:sz w:val="20"/>
          <w:szCs w:val="20"/>
          <w:lang w:val="mn-MN"/>
        </w:rPr>
      </w:pPr>
    </w:p>
    <w:p w:rsidR="00D831FA" w:rsidRPr="007C06CF" w:rsidRDefault="002721A1" w:rsidP="00D11E6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before="120" w:after="240" w:line="240" w:lineRule="atLeast"/>
        <w:jc w:val="center"/>
        <w:rPr>
          <w:b/>
          <w:caps/>
          <w:spacing w:val="-3"/>
          <w:sz w:val="20"/>
          <w:szCs w:val="20"/>
          <w:lang w:val="mn-MN"/>
        </w:rPr>
      </w:pPr>
      <w:r w:rsidRPr="007C06CF">
        <w:rPr>
          <w:b/>
          <w:bCs/>
          <w:caps/>
          <w:sz w:val="20"/>
          <w:szCs w:val="20"/>
          <w:lang w:val="mn-MN"/>
        </w:rPr>
        <w:t>Тайлбар</w:t>
      </w:r>
    </w:p>
    <w:p w:rsidR="00881C78" w:rsidRPr="009D3FD2" w:rsidRDefault="000E6AD1" w:rsidP="00B81926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b/>
          <w:i/>
          <w:sz w:val="20"/>
          <w:szCs w:val="20"/>
          <w:lang w:val="mn-MN"/>
        </w:rPr>
      </w:pPr>
      <w:r w:rsidRPr="009D3FD2">
        <w:rPr>
          <w:rStyle w:val="hps"/>
          <w:b/>
          <w:i/>
          <w:sz w:val="20"/>
          <w:szCs w:val="20"/>
          <w:lang w:val="mn-MN"/>
        </w:rPr>
        <w:t>Барилгын компани</w:t>
      </w:r>
      <w:r w:rsidR="00823EF1">
        <w:rPr>
          <w:b/>
          <w:i/>
          <w:sz w:val="20"/>
          <w:szCs w:val="20"/>
          <w:lang w:val="mn-MN"/>
        </w:rPr>
        <w:t xml:space="preserve">ахмадын халамжийн </w:t>
      </w:r>
      <w:r w:rsidRPr="009D3FD2">
        <w:rPr>
          <w:rStyle w:val="hps"/>
          <w:b/>
          <w:i/>
          <w:sz w:val="20"/>
          <w:szCs w:val="20"/>
          <w:lang w:val="mn-MN"/>
        </w:rPr>
        <w:t>барилгы</w:t>
      </w:r>
      <w:r w:rsidR="00823EF1">
        <w:rPr>
          <w:rStyle w:val="hps"/>
          <w:b/>
          <w:i/>
          <w:sz w:val="20"/>
          <w:szCs w:val="20"/>
          <w:lang w:val="mn-MN"/>
        </w:rPr>
        <w:t>г барих</w:t>
      </w:r>
      <w:r w:rsidRPr="009D3FD2">
        <w:rPr>
          <w:rStyle w:val="hps"/>
          <w:b/>
          <w:i/>
          <w:sz w:val="20"/>
          <w:szCs w:val="20"/>
          <w:lang w:val="mn-MN"/>
        </w:rPr>
        <w:t xml:space="preserve"> ажл</w:t>
      </w:r>
      <w:r w:rsidR="00823EF1">
        <w:rPr>
          <w:rStyle w:val="hps"/>
          <w:b/>
          <w:i/>
          <w:sz w:val="20"/>
          <w:szCs w:val="20"/>
          <w:lang w:val="mn-MN"/>
        </w:rPr>
        <w:t>аа</w:t>
      </w:r>
      <w:r w:rsidRPr="009D3FD2">
        <w:rPr>
          <w:rStyle w:val="hps"/>
          <w:b/>
          <w:i/>
          <w:sz w:val="20"/>
          <w:szCs w:val="20"/>
          <w:lang w:val="mn-MN"/>
        </w:rPr>
        <w:t xml:space="preserve"> зогсоожээ</w:t>
      </w:r>
      <w:r w:rsidR="00AD1A19" w:rsidRPr="009D3FD2">
        <w:rPr>
          <w:rStyle w:val="hps"/>
          <w:b/>
          <w:i/>
          <w:sz w:val="20"/>
          <w:szCs w:val="20"/>
          <w:lang w:val="mn-MN"/>
        </w:rPr>
        <w:t>:</w:t>
      </w:r>
      <w:r w:rsidR="009A4B25" w:rsidRPr="009D3FD2">
        <w:rPr>
          <w:b/>
          <w:bCs/>
          <w:i/>
          <w:sz w:val="20"/>
          <w:szCs w:val="20"/>
          <w:lang w:val="mn-MN"/>
        </w:rPr>
        <w:t>Аль нь ч биш</w:t>
      </w:r>
    </w:p>
    <w:p w:rsidR="00D831FA" w:rsidRPr="005B1815" w:rsidRDefault="00AD1A19" w:rsidP="00881C78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br/>
      </w:r>
      <w:r w:rsidRPr="005B1815">
        <w:rPr>
          <w:rStyle w:val="hps"/>
          <w:sz w:val="20"/>
          <w:szCs w:val="20"/>
          <w:lang w:val="mn-MN"/>
        </w:rPr>
        <w:t>Энэ нь</w:t>
      </w:r>
      <w:r w:rsidR="00706577">
        <w:rPr>
          <w:sz w:val="20"/>
          <w:szCs w:val="20"/>
          <w:lang w:val="mn-MN"/>
        </w:rPr>
        <w:t xml:space="preserve">хэдийгээр </w:t>
      </w:r>
      <w:r w:rsidRPr="005B1815">
        <w:rPr>
          <w:rStyle w:val="hps"/>
          <w:sz w:val="20"/>
          <w:szCs w:val="20"/>
          <w:lang w:val="mn-MN"/>
        </w:rPr>
        <w:t>тухайнкомпанийн</w:t>
      </w:r>
      <w:r w:rsidR="00823EF1">
        <w:rPr>
          <w:rStyle w:val="hps"/>
          <w:sz w:val="20"/>
          <w:szCs w:val="20"/>
          <w:lang w:val="mn-MN"/>
        </w:rPr>
        <w:t>үйл ажиллагаатай холбоотой боловч</w:t>
      </w:r>
      <w:r w:rsidRPr="005B1815">
        <w:rPr>
          <w:rStyle w:val="hps"/>
          <w:sz w:val="20"/>
          <w:szCs w:val="20"/>
          <w:lang w:val="mn-MN"/>
        </w:rPr>
        <w:t>ямар нэгэн зүйлийг</w:t>
      </w:r>
      <w:r w:rsidR="00706577">
        <w:rPr>
          <w:sz w:val="20"/>
          <w:szCs w:val="20"/>
          <w:lang w:val="mn-MN"/>
        </w:rPr>
        <w:t xml:space="preserve">хийхээ </w:t>
      </w:r>
      <w:r w:rsidRPr="005B1815">
        <w:rPr>
          <w:rStyle w:val="hps"/>
          <w:sz w:val="20"/>
          <w:szCs w:val="20"/>
          <w:lang w:val="mn-MN"/>
        </w:rPr>
        <w:t>зогсоохнь</w:t>
      </w:r>
      <w:r w:rsidR="00823EF1">
        <w:rPr>
          <w:rStyle w:val="hps"/>
          <w:sz w:val="20"/>
          <w:szCs w:val="20"/>
          <w:lang w:val="mn-MN"/>
        </w:rPr>
        <w:t>инноваци</w:t>
      </w:r>
      <w:r w:rsidRPr="005B1815">
        <w:rPr>
          <w:rStyle w:val="hps"/>
          <w:sz w:val="20"/>
          <w:szCs w:val="20"/>
          <w:lang w:val="mn-MN"/>
        </w:rPr>
        <w:t>биш юм.</w:t>
      </w:r>
      <w:r w:rsidR="00001E98" w:rsidRPr="005B1815">
        <w:rPr>
          <w:sz w:val="20"/>
          <w:szCs w:val="20"/>
          <w:lang w:val="mn-MN"/>
        </w:rPr>
        <w:t>Ж</w:t>
      </w:r>
      <w:r w:rsidR="00EA1196" w:rsidRPr="005B1815">
        <w:rPr>
          <w:sz w:val="20"/>
          <w:szCs w:val="20"/>
          <w:lang w:val="mn-MN"/>
        </w:rPr>
        <w:t>ишээ нь, телевизийн компаниу</w:t>
      </w:r>
      <w:r w:rsidR="00001E98" w:rsidRPr="005B1815">
        <w:rPr>
          <w:sz w:val="20"/>
          <w:szCs w:val="20"/>
          <w:lang w:val="mn-MN"/>
        </w:rPr>
        <w:t xml:space="preserve">д нь телевиз болон </w:t>
      </w:r>
      <w:r w:rsidR="00EA1196" w:rsidRPr="000E6AD1">
        <w:rPr>
          <w:sz w:val="20"/>
          <w:szCs w:val="20"/>
          <w:lang w:val="mn-MN"/>
        </w:rPr>
        <w:t xml:space="preserve">DVD </w:t>
      </w:r>
      <w:r w:rsidR="00EA1196" w:rsidRPr="005B1815">
        <w:rPr>
          <w:sz w:val="20"/>
          <w:szCs w:val="20"/>
          <w:lang w:val="mn-MN"/>
        </w:rPr>
        <w:t xml:space="preserve">тоглуулагч зэргийг үйлдвэрлэж борлуулахаа зогсоовол эсвэл </w:t>
      </w:r>
      <w:r w:rsidR="00643E79">
        <w:rPr>
          <w:sz w:val="20"/>
          <w:szCs w:val="20"/>
          <w:lang w:val="mn-MN"/>
        </w:rPr>
        <w:t>үл хөдлөх</w:t>
      </w:r>
      <w:r w:rsidR="00B81926" w:rsidRPr="005B1815">
        <w:rPr>
          <w:sz w:val="20"/>
          <w:szCs w:val="20"/>
          <w:lang w:val="mn-MN"/>
        </w:rPr>
        <w:t xml:space="preserve"> хөрөнгийн хөгжлийн агентлаг эсвэл барилгын комп</w:t>
      </w:r>
      <w:r w:rsidR="00320BAF">
        <w:rPr>
          <w:sz w:val="20"/>
          <w:szCs w:val="20"/>
          <w:lang w:val="mn-MN"/>
        </w:rPr>
        <w:t>аниуд</w:t>
      </w:r>
      <w:r w:rsidR="00086F7F">
        <w:rPr>
          <w:sz w:val="20"/>
          <w:szCs w:val="20"/>
          <w:lang w:val="mn-MN"/>
        </w:rPr>
        <w:t xml:space="preserve"> тосгоны барилгын ажлыг</w:t>
      </w:r>
      <w:r w:rsidR="00B81926" w:rsidRPr="005B1815">
        <w:rPr>
          <w:sz w:val="20"/>
          <w:szCs w:val="20"/>
          <w:lang w:val="mn-MN"/>
        </w:rPr>
        <w:t xml:space="preserve"> зогсоовол үүнийг </w:t>
      </w:r>
      <w:r w:rsidR="00823EF1">
        <w:rPr>
          <w:sz w:val="20"/>
          <w:szCs w:val="20"/>
          <w:lang w:val="mn-MN"/>
        </w:rPr>
        <w:t>инноваци</w:t>
      </w:r>
      <w:r w:rsidR="00320BAF">
        <w:rPr>
          <w:sz w:val="20"/>
          <w:szCs w:val="20"/>
          <w:lang w:val="mn-MN"/>
        </w:rPr>
        <w:t xml:space="preserve"> гэж хэлэхгүй. Үүнтэй адил</w:t>
      </w:r>
      <w:r w:rsidR="00B81926" w:rsidRPr="005B1815">
        <w:rPr>
          <w:sz w:val="20"/>
          <w:szCs w:val="20"/>
          <w:lang w:val="mn-MN"/>
        </w:rPr>
        <w:t xml:space="preserve"> тодорхой нэг маркетинг</w:t>
      </w:r>
      <w:r w:rsidR="00320BAF">
        <w:rPr>
          <w:sz w:val="20"/>
          <w:szCs w:val="20"/>
          <w:lang w:val="mn-MN"/>
        </w:rPr>
        <w:t>ийн</w:t>
      </w:r>
      <w:r w:rsidR="00B81926" w:rsidRPr="005B1815">
        <w:rPr>
          <w:sz w:val="20"/>
          <w:szCs w:val="20"/>
          <w:lang w:val="mn-MN"/>
        </w:rPr>
        <w:t xml:space="preserve"> эсвэл </w:t>
      </w:r>
      <w:r w:rsidR="00320BAF">
        <w:rPr>
          <w:sz w:val="20"/>
          <w:szCs w:val="20"/>
          <w:lang w:val="mn-MN"/>
        </w:rPr>
        <w:t>зохион байгуулалтын</w:t>
      </w:r>
      <w:r w:rsidR="00B81926" w:rsidRPr="005B1815">
        <w:rPr>
          <w:sz w:val="20"/>
          <w:szCs w:val="20"/>
          <w:lang w:val="mn-MN"/>
        </w:rPr>
        <w:t xml:space="preserve"> арга барилыг </w:t>
      </w:r>
      <w:r w:rsidR="00086F7F">
        <w:rPr>
          <w:sz w:val="20"/>
          <w:szCs w:val="20"/>
          <w:lang w:val="mn-MN"/>
        </w:rPr>
        <w:t xml:space="preserve">хэрэглэхээ болих </w:t>
      </w:r>
      <w:r w:rsidR="00B81926" w:rsidRPr="005B1815">
        <w:rPr>
          <w:sz w:val="20"/>
          <w:szCs w:val="20"/>
          <w:lang w:val="mn-MN"/>
        </w:rPr>
        <w:t xml:space="preserve">нь </w:t>
      </w:r>
      <w:r w:rsidR="00823EF1">
        <w:rPr>
          <w:sz w:val="20"/>
          <w:szCs w:val="20"/>
          <w:lang w:val="mn-MN"/>
        </w:rPr>
        <w:t>инноваци</w:t>
      </w:r>
      <w:r w:rsidR="00B81926" w:rsidRPr="005B1815">
        <w:rPr>
          <w:sz w:val="20"/>
          <w:szCs w:val="20"/>
          <w:lang w:val="mn-MN"/>
        </w:rPr>
        <w:t xml:space="preserve"> биш юм. (OM §198)</w:t>
      </w:r>
    </w:p>
    <w:p w:rsidR="00AD1A19" w:rsidRPr="005B1815" w:rsidRDefault="00AD1A19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843D42" w:rsidRPr="009D3FD2" w:rsidRDefault="00823EF1" w:rsidP="002A0A78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b/>
          <w:i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Ш</w:t>
      </w:r>
      <w:r w:rsidR="000E6AD1" w:rsidRPr="009D3FD2">
        <w:rPr>
          <w:rStyle w:val="hps"/>
          <w:b/>
          <w:i/>
          <w:sz w:val="20"/>
          <w:szCs w:val="20"/>
          <w:lang w:val="mn-MN"/>
        </w:rPr>
        <w:t>инэбрэнд</w:t>
      </w:r>
      <w:r>
        <w:rPr>
          <w:b/>
          <w:i/>
          <w:sz w:val="20"/>
          <w:szCs w:val="20"/>
          <w:lang w:val="mn-MN"/>
        </w:rPr>
        <w:t xml:space="preserve">таних </w:t>
      </w:r>
      <w:r w:rsidR="000E6AD1" w:rsidRPr="009D3FD2">
        <w:rPr>
          <w:rStyle w:val="hps"/>
          <w:b/>
          <w:i/>
          <w:sz w:val="20"/>
          <w:szCs w:val="20"/>
          <w:lang w:val="mn-MN"/>
        </w:rPr>
        <w:t>тэмдгий</w:t>
      </w:r>
      <w:r>
        <w:rPr>
          <w:rStyle w:val="hps"/>
          <w:b/>
          <w:i/>
          <w:sz w:val="20"/>
          <w:szCs w:val="20"/>
          <w:lang w:val="mn-MN"/>
        </w:rPr>
        <w:t xml:space="preserve">г бий болгон </w:t>
      </w:r>
      <w:r w:rsidR="000E6AD1" w:rsidRPr="009D3FD2">
        <w:rPr>
          <w:rStyle w:val="hps"/>
          <w:b/>
          <w:i/>
          <w:sz w:val="20"/>
          <w:szCs w:val="20"/>
          <w:lang w:val="mn-MN"/>
        </w:rPr>
        <w:t>танилцуул</w:t>
      </w:r>
      <w:r>
        <w:rPr>
          <w:rStyle w:val="hps"/>
          <w:b/>
          <w:i/>
          <w:sz w:val="20"/>
          <w:szCs w:val="20"/>
          <w:lang w:val="mn-MN"/>
        </w:rPr>
        <w:t>ах</w:t>
      </w:r>
      <w:r w:rsidR="00AD1A19" w:rsidRPr="009D3FD2">
        <w:rPr>
          <w:b/>
          <w:i/>
          <w:sz w:val="20"/>
          <w:szCs w:val="20"/>
          <w:lang w:val="mn-MN"/>
        </w:rPr>
        <w:t xml:space="preserve">: </w:t>
      </w:r>
      <w:r w:rsidR="000E6AD1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843D42" w:rsidRPr="005B1815" w:rsidRDefault="00843D42" w:rsidP="00843D42">
      <w:pPr>
        <w:pStyle w:val="ListParagraph"/>
        <w:rPr>
          <w:sz w:val="20"/>
          <w:szCs w:val="20"/>
          <w:lang w:val="mn-MN"/>
        </w:rPr>
      </w:pPr>
    </w:p>
    <w:p w:rsidR="00D831FA" w:rsidRPr="005B1815" w:rsidRDefault="00066F1C" w:rsidP="00843D42">
      <w:pPr>
        <w:ind w:left="360"/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Т</w:t>
      </w:r>
      <w:r w:rsidR="00A2439B">
        <w:rPr>
          <w:sz w:val="20"/>
          <w:szCs w:val="20"/>
          <w:lang w:val="mn-MN"/>
        </w:rPr>
        <w:t>ухайн компан</w:t>
      </w:r>
      <w:r w:rsidRPr="005B1815">
        <w:rPr>
          <w:sz w:val="20"/>
          <w:szCs w:val="20"/>
          <w:lang w:val="mn-MN"/>
        </w:rPr>
        <w:t xml:space="preserve">ийн бүтээгдэхүүнийг </w:t>
      </w:r>
      <w:r w:rsidR="00FC787A">
        <w:rPr>
          <w:sz w:val="20"/>
          <w:szCs w:val="20"/>
          <w:lang w:val="mn-MN"/>
        </w:rPr>
        <w:t>зах зээл дээр</w:t>
      </w:r>
      <w:r w:rsidR="00590B0E">
        <w:rPr>
          <w:sz w:val="20"/>
          <w:szCs w:val="20"/>
          <w:lang w:val="mn-MN"/>
        </w:rPr>
        <w:t>шинээр</w:t>
      </w:r>
      <w:r w:rsidRPr="005B1815">
        <w:rPr>
          <w:sz w:val="20"/>
          <w:szCs w:val="20"/>
          <w:lang w:val="mn-MN"/>
        </w:rPr>
        <w:t>байршуулах эсвэл бүтээгдэхүүнд ши</w:t>
      </w:r>
      <w:r w:rsidR="00E269CF">
        <w:rPr>
          <w:sz w:val="20"/>
          <w:szCs w:val="20"/>
          <w:lang w:val="mn-MN"/>
        </w:rPr>
        <w:t>нэ дүр төрх бий болгох зорилготой</w:t>
      </w:r>
      <w:r w:rsidR="00555D3E">
        <w:rPr>
          <w:sz w:val="20"/>
          <w:szCs w:val="20"/>
          <w:lang w:val="mn-MN"/>
        </w:rPr>
        <w:t xml:space="preserve"> шинэ брэндийн</w:t>
      </w:r>
      <w:r w:rsidRPr="005B1815">
        <w:rPr>
          <w:sz w:val="20"/>
          <w:szCs w:val="20"/>
          <w:lang w:val="mn-MN"/>
        </w:rPr>
        <w:t xml:space="preserve"> тэмдгийг (брэндийн харагдах байдлыг энгийнээс илүү өвөрмөц болгосон) </w:t>
      </w:r>
      <w:r w:rsidR="00E269CF">
        <w:rPr>
          <w:sz w:val="20"/>
          <w:szCs w:val="20"/>
          <w:lang w:val="mn-MN"/>
        </w:rPr>
        <w:t>б</w:t>
      </w:r>
      <w:r w:rsidR="00823EF1">
        <w:rPr>
          <w:sz w:val="20"/>
          <w:szCs w:val="20"/>
          <w:lang w:val="mn-MN"/>
        </w:rPr>
        <w:t>ий болгон</w:t>
      </w:r>
      <w:r w:rsidR="00FF1F8B">
        <w:rPr>
          <w:sz w:val="20"/>
          <w:szCs w:val="20"/>
          <w:lang w:val="mn-MN"/>
        </w:rPr>
        <w:t xml:space="preserve"> танилцуулах </w:t>
      </w:r>
      <w:r w:rsidR="00395334">
        <w:rPr>
          <w:sz w:val="20"/>
          <w:szCs w:val="20"/>
          <w:lang w:val="mn-MN"/>
        </w:rPr>
        <w:t>зэрэг</w:t>
      </w:r>
      <w:r w:rsidR="00FF1F8B">
        <w:rPr>
          <w:sz w:val="20"/>
          <w:szCs w:val="20"/>
          <w:lang w:val="mn-MN"/>
        </w:rPr>
        <w:t xml:space="preserve"> б</w:t>
      </w:r>
      <w:r w:rsidR="00F94F46">
        <w:rPr>
          <w:sz w:val="20"/>
          <w:szCs w:val="20"/>
          <w:lang w:val="mn-MN"/>
        </w:rPr>
        <w:t>үтээгдэхүүний сурталчилгааны</w:t>
      </w:r>
      <w:r w:rsidR="00B81926" w:rsidRPr="005B1815">
        <w:rPr>
          <w:sz w:val="20"/>
          <w:szCs w:val="20"/>
          <w:lang w:val="mn-MN"/>
        </w:rPr>
        <w:t xml:space="preserve">шинэ маркетингийн арга барил нь </w:t>
      </w:r>
      <w:r w:rsidR="005C37B0">
        <w:rPr>
          <w:sz w:val="20"/>
          <w:szCs w:val="20"/>
          <w:lang w:val="mn-MN"/>
        </w:rPr>
        <w:t>үйлдвэрлэлийн шошго тамга тэмдэг юм.</w:t>
      </w:r>
      <w:r w:rsidR="00617B99">
        <w:rPr>
          <w:sz w:val="20"/>
          <w:szCs w:val="20"/>
          <w:lang w:val="mn-MN"/>
        </w:rPr>
        <w:t xml:space="preserve"> Х</w:t>
      </w:r>
      <w:r w:rsidR="00B81926" w:rsidRPr="005B1815">
        <w:rPr>
          <w:sz w:val="20"/>
          <w:szCs w:val="20"/>
          <w:lang w:val="mn-MN"/>
        </w:rPr>
        <w:t>увийн хэрэглэгчдийн тодорхой хэрэгцээ шаардлагад нийцсэн бү</w:t>
      </w:r>
      <w:r w:rsidR="00DC02BF">
        <w:rPr>
          <w:sz w:val="20"/>
          <w:szCs w:val="20"/>
          <w:lang w:val="mn-MN"/>
        </w:rPr>
        <w:t>тээгдэхүүний танилцуулгыг хийх</w:t>
      </w:r>
      <w:r w:rsidR="00823EF1">
        <w:rPr>
          <w:sz w:val="20"/>
          <w:szCs w:val="20"/>
          <w:lang w:val="mn-MN"/>
        </w:rPr>
        <w:t xml:space="preserve">, </w:t>
      </w:r>
      <w:r w:rsidR="00B81926" w:rsidRPr="005B1815">
        <w:rPr>
          <w:sz w:val="20"/>
          <w:szCs w:val="20"/>
          <w:lang w:val="mn-MN"/>
        </w:rPr>
        <w:t xml:space="preserve">лояалти картаас </w:t>
      </w:r>
      <w:r w:rsidR="006F78B7">
        <w:rPr>
          <w:sz w:val="20"/>
          <w:szCs w:val="20"/>
          <w:lang w:val="mn-MN"/>
        </w:rPr>
        <w:t>ажиглалт хий</w:t>
      </w:r>
      <w:r w:rsidR="00823EF1">
        <w:rPr>
          <w:sz w:val="20"/>
          <w:szCs w:val="20"/>
          <w:lang w:val="mn-MN"/>
        </w:rPr>
        <w:t>н</w:t>
      </w:r>
      <w:r w:rsidR="006F78B7">
        <w:rPr>
          <w:sz w:val="20"/>
          <w:szCs w:val="20"/>
          <w:lang w:val="mn-MN"/>
        </w:rPr>
        <w:t xml:space="preserve">хувь хүнд зориулсан </w:t>
      </w:r>
      <w:r w:rsidR="002A0A78" w:rsidRPr="005B1815">
        <w:rPr>
          <w:sz w:val="20"/>
          <w:szCs w:val="20"/>
          <w:lang w:val="mn-MN"/>
        </w:rPr>
        <w:t>м</w:t>
      </w:r>
      <w:r w:rsidR="00DC02BF">
        <w:rPr>
          <w:sz w:val="20"/>
          <w:szCs w:val="20"/>
          <w:lang w:val="mn-MN"/>
        </w:rPr>
        <w:t>эдээллийн системийн танилцуул</w:t>
      </w:r>
      <w:r w:rsidR="00823EF1">
        <w:rPr>
          <w:sz w:val="20"/>
          <w:szCs w:val="20"/>
          <w:lang w:val="mn-MN"/>
        </w:rPr>
        <w:t>ах зэрэгэ ажил хи</w:t>
      </w:r>
      <w:r w:rsidR="00DC02BF">
        <w:rPr>
          <w:sz w:val="20"/>
          <w:szCs w:val="20"/>
          <w:lang w:val="mn-MN"/>
        </w:rPr>
        <w:t>йхийг</w:t>
      </w:r>
      <w:r w:rsidR="002A0A78" w:rsidRPr="005B1815">
        <w:rPr>
          <w:sz w:val="20"/>
          <w:szCs w:val="20"/>
          <w:lang w:val="mn-MN"/>
        </w:rPr>
        <w:t xml:space="preserve"> маркетингийн </w:t>
      </w:r>
      <w:r w:rsidR="00823EF1">
        <w:rPr>
          <w:sz w:val="20"/>
          <w:szCs w:val="20"/>
          <w:lang w:val="mn-MN"/>
        </w:rPr>
        <w:t>инноваци</w:t>
      </w:r>
      <w:r w:rsidR="002A0A78" w:rsidRPr="005B1815">
        <w:rPr>
          <w:sz w:val="20"/>
          <w:szCs w:val="20"/>
          <w:lang w:val="mn-MN"/>
        </w:rPr>
        <w:t xml:space="preserve"> гэж үзэж болно. </w:t>
      </w:r>
      <w:r w:rsidR="002A0A78" w:rsidRPr="00F94F46">
        <w:rPr>
          <w:sz w:val="20"/>
          <w:szCs w:val="20"/>
          <w:lang w:val="mn-MN"/>
        </w:rPr>
        <w:t>(OM §174)</w:t>
      </w:r>
    </w:p>
    <w:p w:rsidR="00AD1A19" w:rsidRPr="00F94F46" w:rsidRDefault="00AD1A19" w:rsidP="00D831FA">
      <w:pPr>
        <w:ind w:left="360"/>
        <w:jc w:val="both"/>
        <w:rPr>
          <w:sz w:val="20"/>
          <w:szCs w:val="20"/>
          <w:lang w:val="mn-MN"/>
        </w:rPr>
      </w:pPr>
    </w:p>
    <w:p w:rsidR="002A0A78" w:rsidRPr="00A37F5C" w:rsidRDefault="00881C78" w:rsidP="002A0A78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b/>
          <w:i/>
          <w:sz w:val="20"/>
          <w:szCs w:val="20"/>
          <w:lang w:val="mn-MN"/>
        </w:rPr>
      </w:pPr>
      <w:r w:rsidRPr="003017AC">
        <w:rPr>
          <w:b/>
          <w:i/>
          <w:sz w:val="20"/>
          <w:szCs w:val="20"/>
          <w:lang w:val="mn-MN"/>
        </w:rPr>
        <w:t>Судалга</w:t>
      </w:r>
      <w:r w:rsidR="00D06F64">
        <w:rPr>
          <w:b/>
          <w:i/>
          <w:sz w:val="20"/>
          <w:szCs w:val="20"/>
          <w:lang w:val="mn-MN"/>
        </w:rPr>
        <w:t>аны байгууллаг</w:t>
      </w:r>
      <w:r w:rsidR="00C82D46">
        <w:rPr>
          <w:b/>
          <w:i/>
          <w:sz w:val="20"/>
          <w:szCs w:val="20"/>
          <w:lang w:val="mn-MN"/>
        </w:rPr>
        <w:t>ад</w:t>
      </w:r>
      <w:r w:rsidRPr="003017AC">
        <w:rPr>
          <w:b/>
          <w:i/>
          <w:sz w:val="20"/>
          <w:szCs w:val="20"/>
          <w:lang w:val="mn-MN"/>
        </w:rPr>
        <w:t xml:space="preserve"> хамтын ажиллагаа</w:t>
      </w:r>
      <w:r w:rsidR="00823EF1">
        <w:rPr>
          <w:b/>
          <w:i/>
          <w:sz w:val="20"/>
          <w:szCs w:val="20"/>
          <w:lang w:val="mn-MN"/>
        </w:rPr>
        <w:t>ны шинэ хэлбэрий</w:t>
      </w:r>
      <w:r w:rsidRPr="003017AC">
        <w:rPr>
          <w:b/>
          <w:i/>
          <w:sz w:val="20"/>
          <w:szCs w:val="20"/>
          <w:lang w:val="mn-MN"/>
        </w:rPr>
        <w:t>г бий болгох</w:t>
      </w:r>
      <w:r w:rsidR="002A0A78" w:rsidRPr="003017AC">
        <w:rPr>
          <w:b/>
          <w:i/>
          <w:sz w:val="20"/>
          <w:szCs w:val="20"/>
          <w:lang w:val="mn-MN"/>
        </w:rPr>
        <w:t>:</w:t>
      </w:r>
      <w:r w:rsidRPr="003017AC">
        <w:rPr>
          <w:rStyle w:val="hps"/>
          <w:b/>
          <w:i/>
          <w:sz w:val="20"/>
          <w:szCs w:val="20"/>
          <w:lang w:val="mn-MN"/>
        </w:rPr>
        <w:t>Зохион байгуулалтын инноваци</w:t>
      </w:r>
    </w:p>
    <w:p w:rsidR="009D3FD2" w:rsidRDefault="00233CB5" w:rsidP="00D831FA">
      <w:pPr>
        <w:ind w:left="360"/>
        <w:jc w:val="both"/>
        <w:rPr>
          <w:b/>
          <w:i/>
          <w:sz w:val="20"/>
          <w:szCs w:val="20"/>
          <w:lang w:val="mn-MN"/>
        </w:rPr>
      </w:pPr>
      <w:r w:rsidRPr="003017AC">
        <w:rPr>
          <w:sz w:val="20"/>
          <w:szCs w:val="20"/>
          <w:lang w:val="mn-MN"/>
        </w:rPr>
        <w:t>Судалгааны байгууллаг</w:t>
      </w:r>
      <w:r w:rsidR="00C82D46">
        <w:rPr>
          <w:sz w:val="20"/>
          <w:szCs w:val="20"/>
          <w:lang w:val="mn-MN"/>
        </w:rPr>
        <w:t>а,</w:t>
      </w:r>
      <w:r w:rsidR="000B6CB4" w:rsidRPr="003017AC">
        <w:rPr>
          <w:sz w:val="20"/>
          <w:szCs w:val="20"/>
          <w:lang w:val="mn-MN"/>
        </w:rPr>
        <w:t xml:space="preserve"> үйлчлүүл</w:t>
      </w:r>
      <w:r w:rsidR="00650BDA">
        <w:rPr>
          <w:sz w:val="20"/>
          <w:szCs w:val="20"/>
          <w:lang w:val="mn-MN"/>
        </w:rPr>
        <w:t>э</w:t>
      </w:r>
      <w:r w:rsidR="000B6CB4" w:rsidRPr="003017AC">
        <w:rPr>
          <w:sz w:val="20"/>
          <w:szCs w:val="20"/>
          <w:lang w:val="mn-MN"/>
        </w:rPr>
        <w:t>гч</w:t>
      </w:r>
      <w:r w:rsidR="00C82D46">
        <w:rPr>
          <w:sz w:val="20"/>
          <w:szCs w:val="20"/>
          <w:lang w:val="mn-MN"/>
        </w:rPr>
        <w:t>дэд</w:t>
      </w:r>
      <w:r w:rsidRPr="003017AC">
        <w:rPr>
          <w:sz w:val="20"/>
          <w:szCs w:val="20"/>
          <w:lang w:val="mn-MN"/>
        </w:rPr>
        <w:t xml:space="preserve"> хамтын ажиллагаа</w:t>
      </w:r>
      <w:r w:rsidR="00823EF1">
        <w:rPr>
          <w:sz w:val="20"/>
          <w:szCs w:val="20"/>
          <w:lang w:val="mn-MN"/>
        </w:rPr>
        <w:t>ны шинэ хэлбэрий</w:t>
      </w:r>
      <w:r w:rsidRPr="003017AC">
        <w:rPr>
          <w:sz w:val="20"/>
          <w:szCs w:val="20"/>
          <w:lang w:val="mn-MN"/>
        </w:rPr>
        <w:t>г бий болгох</w:t>
      </w:r>
      <w:r w:rsidR="00864886" w:rsidRPr="003017AC">
        <w:rPr>
          <w:i/>
          <w:iCs/>
          <w:sz w:val="20"/>
          <w:szCs w:val="20"/>
          <w:lang w:val="mn-MN"/>
        </w:rPr>
        <w:t xml:space="preserve">, </w:t>
      </w:r>
      <w:r w:rsidR="00864886" w:rsidRPr="00823EF1">
        <w:rPr>
          <w:iCs/>
          <w:sz w:val="20"/>
          <w:szCs w:val="20"/>
          <w:lang w:val="mn-MN"/>
        </w:rPr>
        <w:t>х</w:t>
      </w:r>
      <w:r w:rsidRPr="00823EF1">
        <w:rPr>
          <w:iCs/>
          <w:sz w:val="20"/>
          <w:szCs w:val="20"/>
          <w:lang w:val="mn-MN"/>
        </w:rPr>
        <w:t>анган нийл</w:t>
      </w:r>
      <w:r w:rsidR="00497E34" w:rsidRPr="00823EF1">
        <w:rPr>
          <w:iCs/>
          <w:sz w:val="20"/>
          <w:szCs w:val="20"/>
          <w:lang w:val="mn-MN"/>
        </w:rPr>
        <w:t>үүлэгчидтэй хамтран ажиллах</w:t>
      </w:r>
      <w:r w:rsidR="00650BDA" w:rsidRPr="00823EF1">
        <w:rPr>
          <w:iCs/>
          <w:sz w:val="20"/>
          <w:szCs w:val="20"/>
          <w:lang w:val="mn-MN"/>
        </w:rPr>
        <w:t xml:space="preserve"> шинэ арга барилыг нэвтр</w:t>
      </w:r>
      <w:r w:rsidRPr="00823EF1">
        <w:rPr>
          <w:iCs/>
          <w:sz w:val="20"/>
          <w:szCs w:val="20"/>
          <w:lang w:val="mn-MN"/>
        </w:rPr>
        <w:t>үүлэх</w:t>
      </w:r>
      <w:r w:rsidR="00823EF1">
        <w:rPr>
          <w:iCs/>
          <w:sz w:val="20"/>
          <w:szCs w:val="20"/>
          <w:lang w:val="mn-MN"/>
        </w:rPr>
        <w:t>,</w:t>
      </w:r>
      <w:r w:rsidR="00F62EF7" w:rsidRPr="003017AC">
        <w:rPr>
          <w:sz w:val="20"/>
          <w:szCs w:val="20"/>
          <w:lang w:val="mn-MN"/>
        </w:rPr>
        <w:t>ү</w:t>
      </w:r>
      <w:r w:rsidR="00F62EF7" w:rsidRPr="003017AC">
        <w:rPr>
          <w:rStyle w:val="hps"/>
          <w:sz w:val="20"/>
          <w:szCs w:val="20"/>
          <w:lang w:val="mn-MN"/>
        </w:rPr>
        <w:t>йлдвэрлэл</w:t>
      </w:r>
      <w:r w:rsidR="00823EF1">
        <w:rPr>
          <w:sz w:val="20"/>
          <w:szCs w:val="20"/>
          <w:lang w:val="mn-MN"/>
        </w:rPr>
        <w:t xml:space="preserve">, зуучлалт, түгээлт зэрэг </w:t>
      </w:r>
      <w:r w:rsidR="00F62EF7" w:rsidRPr="003017AC">
        <w:rPr>
          <w:rStyle w:val="hps"/>
          <w:sz w:val="20"/>
          <w:szCs w:val="20"/>
          <w:lang w:val="mn-MN"/>
        </w:rPr>
        <w:t xml:space="preserve">vйлчилгээний </w:t>
      </w:r>
      <w:r w:rsidR="00C82D46">
        <w:rPr>
          <w:rStyle w:val="hps"/>
          <w:sz w:val="20"/>
          <w:szCs w:val="20"/>
          <w:lang w:val="mn-MN"/>
        </w:rPr>
        <w:t>бизнесийг</w:t>
      </w:r>
      <w:r w:rsidR="00F62EF7" w:rsidRPr="003017AC">
        <w:rPr>
          <w:rStyle w:val="hps"/>
          <w:sz w:val="20"/>
          <w:szCs w:val="20"/>
          <w:lang w:val="mn-MN"/>
        </w:rPr>
        <w:t xml:space="preserve"> анх удаа</w:t>
      </w:r>
      <w:r w:rsidR="00C82D46">
        <w:rPr>
          <w:rStyle w:val="hps"/>
          <w:sz w:val="20"/>
          <w:szCs w:val="20"/>
          <w:lang w:val="mn-MN"/>
        </w:rPr>
        <w:t xml:space="preserve"> гадны байгууллагаар хийлгэх,</w:t>
      </w:r>
      <w:r w:rsidR="00F62EF7" w:rsidRPr="003017AC">
        <w:rPr>
          <w:rStyle w:val="hps"/>
          <w:sz w:val="20"/>
          <w:szCs w:val="20"/>
          <w:lang w:val="mn-MN"/>
        </w:rPr>
        <w:t xml:space="preserve"> </w:t>
      </w:r>
      <w:r w:rsidR="00F62EF7" w:rsidRPr="003017AC">
        <w:rPr>
          <w:rStyle w:val="hps"/>
          <w:sz w:val="20"/>
          <w:szCs w:val="20"/>
          <w:lang w:val="mn-MN"/>
        </w:rPr>
        <w:lastRenderedPageBreak/>
        <w:t>компани</w:t>
      </w:r>
      <w:r w:rsidR="00C82D46">
        <w:rPr>
          <w:rStyle w:val="hps"/>
          <w:sz w:val="20"/>
          <w:szCs w:val="20"/>
          <w:lang w:val="mn-MN"/>
        </w:rPr>
        <w:t>,</w:t>
      </w:r>
      <w:r w:rsidR="00F62EF7" w:rsidRPr="003017AC">
        <w:rPr>
          <w:rStyle w:val="hps"/>
          <w:sz w:val="20"/>
          <w:szCs w:val="20"/>
          <w:lang w:val="mn-MN"/>
        </w:rPr>
        <w:t xml:space="preserve"> олон нийтийн байгуулл</w:t>
      </w:r>
      <w:r w:rsidR="003017AC" w:rsidRPr="003017AC">
        <w:rPr>
          <w:rStyle w:val="hps"/>
          <w:sz w:val="20"/>
          <w:szCs w:val="20"/>
          <w:lang w:val="mn-MN"/>
        </w:rPr>
        <w:t xml:space="preserve">агуудтай </w:t>
      </w:r>
      <w:r w:rsidR="00EE1CD6">
        <w:rPr>
          <w:rStyle w:val="hps"/>
          <w:sz w:val="20"/>
          <w:szCs w:val="20"/>
          <w:lang w:val="mn-MN"/>
        </w:rPr>
        <w:t>харилцах</w:t>
      </w:r>
      <w:r w:rsidR="004405E1">
        <w:rPr>
          <w:rStyle w:val="hps"/>
          <w:sz w:val="20"/>
          <w:szCs w:val="20"/>
          <w:lang w:val="mn-MN"/>
        </w:rPr>
        <w:t>зохион байгуула</w:t>
      </w:r>
      <w:r w:rsidR="00823EF1">
        <w:rPr>
          <w:rStyle w:val="hps"/>
          <w:sz w:val="20"/>
          <w:szCs w:val="20"/>
          <w:lang w:val="mn-MN"/>
        </w:rPr>
        <w:t>лтын</w:t>
      </w:r>
      <w:r w:rsidR="004405E1">
        <w:rPr>
          <w:rStyle w:val="hps"/>
          <w:sz w:val="20"/>
          <w:szCs w:val="20"/>
          <w:lang w:val="mn-MN"/>
        </w:rPr>
        <w:t xml:space="preserve"> шинэ арга замууд</w:t>
      </w:r>
      <w:r w:rsidR="00C82D46">
        <w:rPr>
          <w:rStyle w:val="hps"/>
          <w:sz w:val="20"/>
          <w:szCs w:val="20"/>
          <w:lang w:val="mn-MN"/>
        </w:rPr>
        <w:t xml:space="preserve"> нь  зохион </w:t>
      </w:r>
      <w:r w:rsidR="00AF2557">
        <w:rPr>
          <w:rStyle w:val="hps"/>
          <w:sz w:val="20"/>
          <w:szCs w:val="20"/>
          <w:lang w:val="mn-MN"/>
        </w:rPr>
        <w:t xml:space="preserve">байгуулалтын </w:t>
      </w:r>
      <w:r w:rsidR="00C82D46">
        <w:rPr>
          <w:rStyle w:val="hps"/>
          <w:sz w:val="20"/>
          <w:szCs w:val="20"/>
          <w:lang w:val="mn-MN"/>
        </w:rPr>
        <w:t>инновацид хамаарна</w:t>
      </w:r>
      <w:r w:rsidR="002A0A78" w:rsidRPr="00A37F5C">
        <w:rPr>
          <w:sz w:val="20"/>
          <w:szCs w:val="20"/>
          <w:lang w:val="mn-MN"/>
        </w:rPr>
        <w:t>(OM §182)</w:t>
      </w:r>
      <w:r w:rsidR="003B37C3">
        <w:rPr>
          <w:sz w:val="20"/>
          <w:szCs w:val="20"/>
          <w:lang w:val="mn-MN"/>
        </w:rPr>
        <w:t>.</w:t>
      </w:r>
    </w:p>
    <w:p w:rsidR="00176069" w:rsidRPr="009D3FD2" w:rsidRDefault="00176069" w:rsidP="00D831FA">
      <w:pPr>
        <w:ind w:left="360"/>
        <w:jc w:val="both"/>
        <w:rPr>
          <w:b/>
          <w:i/>
          <w:sz w:val="20"/>
          <w:szCs w:val="20"/>
          <w:lang w:val="mn-MN"/>
        </w:rPr>
      </w:pPr>
    </w:p>
    <w:p w:rsidR="00D831FA" w:rsidRPr="009D3FD2" w:rsidRDefault="009D3FD2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b/>
          <w:i/>
          <w:iCs/>
          <w:sz w:val="20"/>
          <w:szCs w:val="20"/>
          <w:lang w:val="mn-MN"/>
        </w:rPr>
      </w:pPr>
      <w:r w:rsidRPr="009D3FD2">
        <w:rPr>
          <w:b/>
          <w:i/>
          <w:iCs/>
          <w:sz w:val="20"/>
          <w:szCs w:val="20"/>
          <w:lang w:val="mn-MN"/>
        </w:rPr>
        <w:t xml:space="preserve">Шилдэг </w:t>
      </w:r>
      <w:r w:rsidR="00C82D46">
        <w:rPr>
          <w:b/>
          <w:i/>
          <w:iCs/>
          <w:sz w:val="20"/>
          <w:szCs w:val="20"/>
          <w:lang w:val="mn-MN"/>
        </w:rPr>
        <w:t>туршлагын</w:t>
      </w:r>
      <w:r w:rsidRPr="009D3FD2">
        <w:rPr>
          <w:b/>
          <w:i/>
          <w:iCs/>
          <w:sz w:val="20"/>
          <w:szCs w:val="20"/>
          <w:lang w:val="mn-MN"/>
        </w:rPr>
        <w:t xml:space="preserve"> мэдээллийн санг анх</w:t>
      </w:r>
      <w:r w:rsidR="00C82D46">
        <w:rPr>
          <w:b/>
          <w:i/>
          <w:iCs/>
          <w:sz w:val="20"/>
          <w:szCs w:val="20"/>
          <w:lang w:val="mn-MN"/>
        </w:rPr>
        <w:t xml:space="preserve"> удаа бий болгох</w:t>
      </w:r>
      <w:r w:rsidR="00D831FA" w:rsidRPr="009D3FD2">
        <w:rPr>
          <w:b/>
          <w:i/>
          <w:iCs/>
          <w:sz w:val="20"/>
          <w:szCs w:val="20"/>
          <w:lang w:val="mn-MN"/>
        </w:rPr>
        <w:t xml:space="preserve">: </w:t>
      </w:r>
      <w:r w:rsidRPr="009D3FD2">
        <w:rPr>
          <w:rStyle w:val="hps"/>
          <w:b/>
          <w:i/>
          <w:sz w:val="20"/>
          <w:szCs w:val="20"/>
          <w:lang w:val="mn-MN"/>
        </w:rPr>
        <w:t>Зохион байгуулалтын инноваци</w:t>
      </w:r>
    </w:p>
    <w:p w:rsidR="00D831FA" w:rsidRPr="005B1815" w:rsidRDefault="002A0A78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t>Бизнес</w:t>
      </w:r>
      <w:r w:rsidR="005162E8">
        <w:rPr>
          <w:sz w:val="20"/>
          <w:szCs w:val="20"/>
          <w:lang w:val="mn-MN"/>
        </w:rPr>
        <w:t>ийн</w:t>
      </w:r>
      <w:r w:rsidR="00C82D46">
        <w:rPr>
          <w:sz w:val="20"/>
          <w:szCs w:val="20"/>
          <w:lang w:val="mn-MN"/>
        </w:rPr>
        <w:t xml:space="preserve">туршлагатай хамаарах </w:t>
      </w:r>
      <w:r w:rsidR="005162E8">
        <w:rPr>
          <w:sz w:val="20"/>
          <w:szCs w:val="20"/>
          <w:lang w:val="mn-MN"/>
        </w:rPr>
        <w:t xml:space="preserve">зохион байгуулалтын </w:t>
      </w:r>
      <w:r w:rsidR="00C82D46">
        <w:rPr>
          <w:sz w:val="20"/>
          <w:szCs w:val="20"/>
          <w:lang w:val="mn-MN"/>
        </w:rPr>
        <w:t xml:space="preserve">инновацид </w:t>
      </w:r>
      <w:r w:rsidR="004D3905">
        <w:rPr>
          <w:sz w:val="20"/>
          <w:szCs w:val="20"/>
          <w:lang w:val="mn-MN"/>
        </w:rPr>
        <w:t>нь</w:t>
      </w:r>
      <w:r w:rsidRPr="005B1815">
        <w:rPr>
          <w:sz w:val="20"/>
          <w:szCs w:val="20"/>
          <w:lang w:val="mn-MN"/>
        </w:rPr>
        <w:t xml:space="preserve"> ажил үүргийг хэрэгжүүлэх</w:t>
      </w:r>
      <w:r w:rsidR="007C1643">
        <w:rPr>
          <w:sz w:val="20"/>
          <w:szCs w:val="20"/>
          <w:lang w:val="mn-MN"/>
        </w:rPr>
        <w:t>эд</w:t>
      </w:r>
      <w:r w:rsidR="0071611E">
        <w:rPr>
          <w:sz w:val="20"/>
          <w:szCs w:val="20"/>
          <w:lang w:val="mn-MN"/>
        </w:rPr>
        <w:t xml:space="preserve">хэвшсэн загвар, хэв журмыг </w:t>
      </w:r>
      <w:r w:rsidR="00C82D46">
        <w:rPr>
          <w:sz w:val="20"/>
          <w:szCs w:val="20"/>
          <w:lang w:val="mn-MN"/>
        </w:rPr>
        <w:t>шинэчлэх,</w:t>
      </w:r>
      <w:r w:rsidRPr="005B1815">
        <w:rPr>
          <w:sz w:val="20"/>
          <w:szCs w:val="20"/>
          <w:lang w:val="mn-MN"/>
        </w:rPr>
        <w:t xml:space="preserve"> шинэ арга барилыг </w:t>
      </w:r>
      <w:r w:rsidR="00C82D46">
        <w:rPr>
          <w:sz w:val="20"/>
          <w:szCs w:val="20"/>
          <w:lang w:val="mn-MN"/>
        </w:rPr>
        <w:t>нэвтрүүлэх</w:t>
      </w:r>
      <w:r w:rsidR="00114BE1">
        <w:rPr>
          <w:sz w:val="20"/>
          <w:szCs w:val="20"/>
          <w:lang w:val="mn-MN"/>
        </w:rPr>
        <w:t>зэрэг</w:t>
      </w:r>
      <w:r w:rsidR="004D3905">
        <w:rPr>
          <w:sz w:val="20"/>
          <w:szCs w:val="20"/>
          <w:lang w:val="mn-MN"/>
        </w:rPr>
        <w:t xml:space="preserve">ажлуудыг </w:t>
      </w:r>
      <w:r w:rsidR="00114BE1">
        <w:rPr>
          <w:sz w:val="20"/>
          <w:szCs w:val="20"/>
          <w:lang w:val="mn-MN"/>
        </w:rPr>
        <w:t>багт</w:t>
      </w:r>
      <w:r w:rsidRPr="005B1815">
        <w:rPr>
          <w:sz w:val="20"/>
          <w:szCs w:val="20"/>
          <w:lang w:val="mn-MN"/>
        </w:rPr>
        <w:t xml:space="preserve">на. Жишээ нь, </w:t>
      </w:r>
      <w:r w:rsidR="00114BE1">
        <w:rPr>
          <w:sz w:val="20"/>
          <w:szCs w:val="20"/>
          <w:lang w:val="mn-MN"/>
        </w:rPr>
        <w:t>компанийн</w:t>
      </w:r>
      <w:r w:rsidR="00560212" w:rsidRPr="005B1815">
        <w:rPr>
          <w:sz w:val="20"/>
          <w:szCs w:val="20"/>
          <w:lang w:val="mn-MN"/>
        </w:rPr>
        <w:t xml:space="preserve"> хүрээнд суралцах</w:t>
      </w:r>
      <w:r w:rsidR="00C82D46">
        <w:rPr>
          <w:sz w:val="20"/>
          <w:szCs w:val="20"/>
          <w:lang w:val="mn-MN"/>
        </w:rPr>
        <w:t>,</w:t>
      </w:r>
      <w:r w:rsidR="007E3A5A">
        <w:rPr>
          <w:sz w:val="20"/>
          <w:szCs w:val="20"/>
          <w:lang w:val="mn-MN"/>
        </w:rPr>
        <w:t xml:space="preserve"> мэдлэг</w:t>
      </w:r>
      <w:r w:rsidR="00A73FF7">
        <w:rPr>
          <w:sz w:val="20"/>
          <w:szCs w:val="20"/>
          <w:lang w:val="mn-MN"/>
        </w:rPr>
        <w:t>ээ</w:t>
      </w:r>
      <w:r w:rsidR="007E3A5A">
        <w:rPr>
          <w:sz w:val="20"/>
          <w:szCs w:val="20"/>
          <w:lang w:val="mn-MN"/>
        </w:rPr>
        <w:t xml:space="preserve"> хуваалцах зэр</w:t>
      </w:r>
      <w:r w:rsidR="00C82D46">
        <w:rPr>
          <w:sz w:val="20"/>
          <w:szCs w:val="20"/>
          <w:lang w:val="mn-MN"/>
        </w:rPr>
        <w:t>э</w:t>
      </w:r>
      <w:r w:rsidR="007E3A5A">
        <w:rPr>
          <w:sz w:val="20"/>
          <w:szCs w:val="20"/>
          <w:lang w:val="mn-MN"/>
        </w:rPr>
        <w:t>г шинэ дадлаг</w:t>
      </w:r>
      <w:r w:rsidR="00C82D46">
        <w:rPr>
          <w:sz w:val="20"/>
          <w:szCs w:val="20"/>
          <w:lang w:val="mn-MN"/>
        </w:rPr>
        <w:t>а, туршлагыг хэрэгжүүлэх аж</w:t>
      </w:r>
      <w:r w:rsidR="007E3A5A">
        <w:rPr>
          <w:sz w:val="20"/>
          <w:szCs w:val="20"/>
          <w:lang w:val="mn-MN"/>
        </w:rPr>
        <w:t>л</w:t>
      </w:r>
      <w:r w:rsidR="00C82D46">
        <w:rPr>
          <w:sz w:val="20"/>
          <w:szCs w:val="20"/>
          <w:lang w:val="mn-MN"/>
        </w:rPr>
        <w:t>уудүүнд хамаарна</w:t>
      </w:r>
      <w:r w:rsidR="00560212" w:rsidRPr="005B1815">
        <w:rPr>
          <w:sz w:val="20"/>
          <w:szCs w:val="20"/>
          <w:lang w:val="mn-MN"/>
        </w:rPr>
        <w:t>.</w:t>
      </w:r>
      <w:r w:rsidR="00C82D46">
        <w:rPr>
          <w:sz w:val="20"/>
          <w:szCs w:val="20"/>
          <w:lang w:val="mn-MN"/>
        </w:rPr>
        <w:t>Иймд</w:t>
      </w:r>
      <w:r w:rsidR="008D0681">
        <w:rPr>
          <w:sz w:val="20"/>
          <w:szCs w:val="20"/>
          <w:lang w:val="mn-MN"/>
        </w:rPr>
        <w:t>мэдлэгийг коджуулан</w:t>
      </w:r>
      <w:r w:rsidR="00560212" w:rsidRPr="005B1815">
        <w:rPr>
          <w:sz w:val="20"/>
          <w:szCs w:val="20"/>
          <w:lang w:val="mn-MN"/>
        </w:rPr>
        <w:t xml:space="preserve">шилдэг </w:t>
      </w:r>
      <w:r w:rsidR="00C82D46">
        <w:rPr>
          <w:sz w:val="20"/>
          <w:szCs w:val="20"/>
          <w:lang w:val="mn-MN"/>
        </w:rPr>
        <w:t>туршлага</w:t>
      </w:r>
      <w:r w:rsidR="008D0681">
        <w:rPr>
          <w:sz w:val="20"/>
          <w:szCs w:val="20"/>
          <w:lang w:val="mn-MN"/>
        </w:rPr>
        <w:t>,</w:t>
      </w:r>
      <w:r w:rsidR="009F378E">
        <w:rPr>
          <w:sz w:val="20"/>
          <w:szCs w:val="20"/>
          <w:lang w:val="mn-MN"/>
        </w:rPr>
        <w:t xml:space="preserve"> хичээл</w:t>
      </w:r>
      <w:r w:rsidR="008D0681">
        <w:rPr>
          <w:sz w:val="20"/>
          <w:szCs w:val="20"/>
          <w:lang w:val="mn-MN"/>
        </w:rPr>
        <w:t>,</w:t>
      </w:r>
      <w:r w:rsidR="009F378E">
        <w:rPr>
          <w:sz w:val="20"/>
          <w:szCs w:val="20"/>
          <w:lang w:val="mn-MN"/>
        </w:rPr>
        <w:t xml:space="preserve"> бусад </w:t>
      </w:r>
      <w:r w:rsidR="007C1643">
        <w:rPr>
          <w:sz w:val="20"/>
          <w:szCs w:val="20"/>
          <w:lang w:val="mn-MN"/>
        </w:rPr>
        <w:t>мэдээллийн сан</w:t>
      </w:r>
      <w:r w:rsidR="008D0681">
        <w:rPr>
          <w:sz w:val="20"/>
          <w:szCs w:val="20"/>
          <w:lang w:val="mn-MN"/>
        </w:rPr>
        <w:t>г анх удаа</w:t>
      </w:r>
      <w:r w:rsidR="007C1643">
        <w:rPr>
          <w:sz w:val="20"/>
          <w:szCs w:val="20"/>
          <w:lang w:val="mn-MN"/>
        </w:rPr>
        <w:t xml:space="preserve"> б</w:t>
      </w:r>
      <w:r w:rsidR="008D0681">
        <w:rPr>
          <w:sz w:val="20"/>
          <w:szCs w:val="20"/>
          <w:lang w:val="mn-MN"/>
        </w:rPr>
        <w:t>ий болгосны үр дүндхэрэглэгчдэд мэдээлэлд</w:t>
      </w:r>
      <w:r w:rsidR="007C1643">
        <w:rPr>
          <w:sz w:val="20"/>
          <w:szCs w:val="20"/>
          <w:lang w:val="mn-MN"/>
        </w:rPr>
        <w:t xml:space="preserve"> илүү хурдан хүрэх боломжтой болно</w:t>
      </w:r>
      <w:r w:rsidR="00D831FA" w:rsidRPr="005B1815">
        <w:rPr>
          <w:sz w:val="20"/>
          <w:szCs w:val="20"/>
          <w:lang w:val="mn-MN"/>
        </w:rPr>
        <w:t>(OM §180)</w:t>
      </w:r>
    </w:p>
    <w:p w:rsidR="00D831FA" w:rsidRPr="005B1815" w:rsidRDefault="00D831FA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D831FA" w:rsidRPr="007242A4" w:rsidRDefault="007242A4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rStyle w:val="hps"/>
          <w:b/>
          <w:i/>
          <w:iCs/>
          <w:sz w:val="20"/>
          <w:szCs w:val="20"/>
          <w:lang w:val="mn-MN"/>
        </w:rPr>
      </w:pPr>
      <w:r w:rsidRPr="007242A4">
        <w:rPr>
          <w:b/>
          <w:i/>
          <w:iCs/>
          <w:sz w:val="20"/>
          <w:szCs w:val="20"/>
          <w:lang w:val="mn-MN"/>
        </w:rPr>
        <w:t>Компаний</w:t>
      </w:r>
      <w:r w:rsidR="00F3013C">
        <w:rPr>
          <w:b/>
          <w:i/>
          <w:iCs/>
          <w:sz w:val="20"/>
          <w:szCs w:val="20"/>
          <w:lang w:val="mn-MN"/>
        </w:rPr>
        <w:t>н</w:t>
      </w:r>
      <w:r w:rsidRPr="007242A4">
        <w:rPr>
          <w:b/>
          <w:i/>
          <w:iCs/>
          <w:sz w:val="20"/>
          <w:szCs w:val="20"/>
          <w:lang w:val="mn-MN"/>
        </w:rPr>
        <w:t xml:space="preserve">  ажилчд</w:t>
      </w:r>
      <w:r w:rsidR="008D0681">
        <w:rPr>
          <w:b/>
          <w:i/>
          <w:iCs/>
          <w:sz w:val="20"/>
          <w:szCs w:val="20"/>
          <w:lang w:val="mn-MN"/>
        </w:rPr>
        <w:t xml:space="preserve">ынсанал, санаачлагыг дэмжих, </w:t>
      </w:r>
      <w:r w:rsidRPr="007242A4">
        <w:rPr>
          <w:b/>
          <w:i/>
          <w:iCs/>
          <w:sz w:val="20"/>
          <w:szCs w:val="20"/>
          <w:lang w:val="mn-MN"/>
        </w:rPr>
        <w:t>шийдвэр гаргах</w:t>
      </w:r>
      <w:r w:rsidR="008D0681">
        <w:rPr>
          <w:b/>
          <w:i/>
          <w:iCs/>
          <w:sz w:val="20"/>
          <w:szCs w:val="20"/>
          <w:lang w:val="mn-MN"/>
        </w:rPr>
        <w:t>ад туслах зорилготой</w:t>
      </w:r>
      <w:r w:rsidRPr="007242A4">
        <w:rPr>
          <w:b/>
          <w:i/>
          <w:iCs/>
          <w:sz w:val="20"/>
          <w:szCs w:val="20"/>
          <w:lang w:val="mn-MN"/>
        </w:rPr>
        <w:t xml:space="preserve"> зохион байгууллалтын шинэ загвары</w:t>
      </w:r>
      <w:r w:rsidR="008D0681">
        <w:rPr>
          <w:b/>
          <w:i/>
          <w:iCs/>
          <w:sz w:val="20"/>
          <w:szCs w:val="20"/>
          <w:lang w:val="mn-MN"/>
        </w:rPr>
        <w:t xml:space="preserve">г </w:t>
      </w:r>
      <w:r w:rsidRPr="007242A4">
        <w:rPr>
          <w:b/>
          <w:i/>
          <w:iCs/>
          <w:sz w:val="20"/>
          <w:szCs w:val="20"/>
          <w:lang w:val="mn-MN"/>
        </w:rPr>
        <w:t xml:space="preserve"> анх</w:t>
      </w:r>
      <w:r w:rsidR="008D0681">
        <w:rPr>
          <w:b/>
          <w:i/>
          <w:iCs/>
          <w:sz w:val="20"/>
          <w:szCs w:val="20"/>
          <w:lang w:val="mn-MN"/>
        </w:rPr>
        <w:t xml:space="preserve"> удаа нэвтрүүлэх</w:t>
      </w:r>
      <w:r w:rsidR="00560212" w:rsidRPr="007242A4">
        <w:rPr>
          <w:b/>
          <w:i/>
          <w:iCs/>
          <w:sz w:val="20"/>
          <w:szCs w:val="20"/>
          <w:lang w:val="mn-MN"/>
        </w:rPr>
        <w:t>:</w:t>
      </w:r>
      <w:r w:rsidRPr="007242A4">
        <w:rPr>
          <w:rStyle w:val="hps"/>
          <w:b/>
          <w:i/>
          <w:sz w:val="20"/>
          <w:szCs w:val="20"/>
          <w:lang w:val="mn-MN"/>
        </w:rPr>
        <w:t>Зохион байгуулалтын инноваци</w:t>
      </w:r>
    </w:p>
    <w:p w:rsidR="007242A4" w:rsidRPr="007242A4" w:rsidRDefault="007242A4" w:rsidP="007242A4">
      <w:pPr>
        <w:ind w:left="360"/>
        <w:jc w:val="both"/>
        <w:rPr>
          <w:b/>
          <w:i/>
          <w:iCs/>
          <w:sz w:val="20"/>
          <w:szCs w:val="20"/>
          <w:lang w:val="mn-MN"/>
        </w:rPr>
      </w:pPr>
    </w:p>
    <w:p w:rsidR="00D5376B" w:rsidRDefault="00560212" w:rsidP="00D5376B">
      <w:pPr>
        <w:ind w:left="360"/>
        <w:jc w:val="both"/>
        <w:rPr>
          <w:sz w:val="20"/>
          <w:szCs w:val="20"/>
          <w:lang w:val="mn-MN"/>
        </w:rPr>
      </w:pPr>
      <w:r w:rsidRPr="008D0681">
        <w:rPr>
          <w:sz w:val="20"/>
          <w:szCs w:val="20"/>
          <w:lang w:val="mn-MN"/>
        </w:rPr>
        <w:t xml:space="preserve">Байгууллагын ажлын байран дээрх </w:t>
      </w:r>
      <w:r w:rsidR="007A7061" w:rsidRPr="008D0681">
        <w:rPr>
          <w:sz w:val="20"/>
          <w:szCs w:val="20"/>
          <w:lang w:val="mn-MN"/>
        </w:rPr>
        <w:t xml:space="preserve">зохион байгуулалтын </w:t>
      </w:r>
      <w:r w:rsidR="008D0681" w:rsidRPr="008D0681">
        <w:rPr>
          <w:sz w:val="20"/>
          <w:szCs w:val="20"/>
          <w:lang w:val="mn-MN"/>
        </w:rPr>
        <w:t>инноваций</w:t>
      </w:r>
      <w:r w:rsidRPr="008D0681">
        <w:rPr>
          <w:sz w:val="20"/>
          <w:szCs w:val="20"/>
          <w:lang w:val="mn-MN"/>
        </w:rPr>
        <w:t xml:space="preserve">н </w:t>
      </w:r>
      <w:r w:rsidR="007A7061" w:rsidRPr="008D0681">
        <w:rPr>
          <w:sz w:val="20"/>
          <w:szCs w:val="20"/>
          <w:lang w:val="mn-MN"/>
        </w:rPr>
        <w:t xml:space="preserve">нэг </w:t>
      </w:r>
      <w:r w:rsidRPr="008D0681">
        <w:rPr>
          <w:sz w:val="20"/>
          <w:szCs w:val="20"/>
          <w:lang w:val="mn-MN"/>
        </w:rPr>
        <w:t xml:space="preserve">жишээ нь </w:t>
      </w:r>
      <w:r w:rsidR="00C55C8D" w:rsidRPr="008D0681">
        <w:rPr>
          <w:iCs/>
          <w:sz w:val="20"/>
          <w:szCs w:val="20"/>
          <w:lang w:val="mn-MN"/>
        </w:rPr>
        <w:t>к</w:t>
      </w:r>
      <w:r w:rsidR="00D71F72" w:rsidRPr="008D0681">
        <w:rPr>
          <w:iCs/>
          <w:sz w:val="20"/>
          <w:szCs w:val="20"/>
          <w:lang w:val="mn-MN"/>
        </w:rPr>
        <w:t>омпаний</w:t>
      </w:r>
      <w:r w:rsidR="00C55C8D" w:rsidRPr="008D0681">
        <w:rPr>
          <w:iCs/>
          <w:sz w:val="20"/>
          <w:szCs w:val="20"/>
          <w:lang w:val="mn-MN"/>
        </w:rPr>
        <w:t xml:space="preserve">н </w:t>
      </w:r>
      <w:r w:rsidR="00D71F72" w:rsidRPr="008D0681">
        <w:rPr>
          <w:iCs/>
          <w:sz w:val="20"/>
          <w:szCs w:val="20"/>
          <w:lang w:val="mn-MN"/>
        </w:rPr>
        <w:t>ажилчдадшийдвэр гаргах</w:t>
      </w:r>
      <w:r w:rsidR="008D0681" w:rsidRPr="008D0681">
        <w:rPr>
          <w:iCs/>
          <w:sz w:val="20"/>
          <w:szCs w:val="20"/>
          <w:lang w:val="mn-MN"/>
        </w:rPr>
        <w:t>,</w:t>
      </w:r>
      <w:r w:rsidR="00D71F72" w:rsidRPr="008D0681">
        <w:rPr>
          <w:iCs/>
          <w:sz w:val="20"/>
          <w:szCs w:val="20"/>
          <w:lang w:val="mn-MN"/>
        </w:rPr>
        <w:t xml:space="preserve"> өөрсдийн санаа бодлоо ажил хэрэгт хэрэгжүүлэхэд тус дөхөм болж чадах зохион байгууллалтын шинэ загвары</w:t>
      </w:r>
      <w:r w:rsidR="008D0681" w:rsidRPr="008D0681">
        <w:rPr>
          <w:iCs/>
          <w:sz w:val="20"/>
          <w:szCs w:val="20"/>
          <w:lang w:val="mn-MN"/>
        </w:rPr>
        <w:t>г</w:t>
      </w:r>
      <w:r w:rsidR="00D71F72" w:rsidRPr="008D0681">
        <w:rPr>
          <w:iCs/>
          <w:sz w:val="20"/>
          <w:szCs w:val="20"/>
          <w:lang w:val="mn-MN"/>
        </w:rPr>
        <w:t xml:space="preserve"> анх</w:t>
      </w:r>
      <w:r w:rsidR="008D0681" w:rsidRPr="008D0681">
        <w:rPr>
          <w:iCs/>
          <w:sz w:val="20"/>
          <w:szCs w:val="20"/>
          <w:lang w:val="mn-MN"/>
        </w:rPr>
        <w:t xml:space="preserve"> удаа нэвтрүүлэх явдал </w:t>
      </w:r>
      <w:r w:rsidR="00D71F72" w:rsidRPr="008D0681">
        <w:rPr>
          <w:iCs/>
          <w:sz w:val="20"/>
          <w:szCs w:val="20"/>
          <w:lang w:val="mn-MN"/>
        </w:rPr>
        <w:t>юм. Э</w:t>
      </w:r>
      <w:r w:rsidR="00721CEF" w:rsidRPr="008D0681">
        <w:rPr>
          <w:iCs/>
          <w:sz w:val="20"/>
          <w:szCs w:val="20"/>
          <w:lang w:val="mn-MN"/>
        </w:rPr>
        <w:t xml:space="preserve">нэ нь магадгүй </w:t>
      </w:r>
      <w:r w:rsidR="008D0681">
        <w:rPr>
          <w:iCs/>
          <w:sz w:val="20"/>
          <w:szCs w:val="20"/>
          <w:lang w:val="mn-MN"/>
        </w:rPr>
        <w:t xml:space="preserve">менежментийн </w:t>
      </w:r>
      <w:r w:rsidR="008D0681" w:rsidRPr="008D0681">
        <w:rPr>
          <w:iCs/>
          <w:sz w:val="20"/>
          <w:szCs w:val="20"/>
          <w:lang w:val="mn-MN"/>
        </w:rPr>
        <w:t xml:space="preserve">багийн </w:t>
      </w:r>
      <w:r w:rsidR="008D0681">
        <w:rPr>
          <w:iCs/>
          <w:sz w:val="20"/>
          <w:szCs w:val="20"/>
          <w:lang w:val="mn-MN"/>
        </w:rPr>
        <w:t>х</w:t>
      </w:r>
      <w:r w:rsidR="00CC3F70" w:rsidRPr="008D0681">
        <w:rPr>
          <w:iCs/>
          <w:sz w:val="20"/>
          <w:szCs w:val="20"/>
          <w:lang w:val="mn-MN"/>
        </w:rPr>
        <w:t>яналт</w:t>
      </w:r>
      <w:r w:rsidR="008D0681">
        <w:rPr>
          <w:iCs/>
          <w:sz w:val="20"/>
          <w:szCs w:val="20"/>
          <w:lang w:val="mn-MN"/>
        </w:rPr>
        <w:t>,</w:t>
      </w:r>
      <w:r w:rsidR="00A00A61" w:rsidRPr="008D0681">
        <w:rPr>
          <w:iCs/>
          <w:sz w:val="20"/>
          <w:szCs w:val="20"/>
          <w:lang w:val="mn-MN"/>
        </w:rPr>
        <w:t xml:space="preserve">үйл </w:t>
      </w:r>
      <w:r w:rsidR="00CC3F70" w:rsidRPr="008D0681">
        <w:rPr>
          <w:iCs/>
          <w:sz w:val="20"/>
          <w:szCs w:val="20"/>
          <w:lang w:val="mn-MN"/>
        </w:rPr>
        <w:t>ажиллагаа</w:t>
      </w:r>
      <w:r w:rsidR="00A00A61" w:rsidRPr="008D0681">
        <w:rPr>
          <w:iCs/>
          <w:sz w:val="20"/>
          <w:szCs w:val="20"/>
          <w:lang w:val="mn-MN"/>
        </w:rPr>
        <w:t>нытөвлөрлийг багасгаж</w:t>
      </w:r>
      <w:r w:rsidR="00721CEF" w:rsidRPr="008D0681">
        <w:rPr>
          <w:iCs/>
          <w:sz w:val="20"/>
          <w:szCs w:val="20"/>
          <w:lang w:val="mn-MN"/>
        </w:rPr>
        <w:t xml:space="preserve"> эсвэл илүү уян хатан</w:t>
      </w:r>
      <w:r w:rsidR="00C55C8D" w:rsidRPr="008D0681">
        <w:rPr>
          <w:iCs/>
          <w:sz w:val="20"/>
          <w:szCs w:val="20"/>
          <w:lang w:val="mn-MN"/>
        </w:rPr>
        <w:t>,</w:t>
      </w:r>
      <w:r w:rsidR="00721CEF" w:rsidRPr="008D0681">
        <w:rPr>
          <w:iCs/>
          <w:sz w:val="20"/>
          <w:szCs w:val="20"/>
          <w:lang w:val="mn-MN"/>
        </w:rPr>
        <w:t xml:space="preserve"> ажлын үүрэг хариуцлагатай </w:t>
      </w:r>
      <w:r w:rsidR="00291B9B" w:rsidRPr="008D0681">
        <w:rPr>
          <w:iCs/>
          <w:sz w:val="20"/>
          <w:szCs w:val="20"/>
          <w:lang w:val="mn-MN"/>
        </w:rPr>
        <w:t>бие даасан</w:t>
      </w:r>
      <w:r w:rsidR="008B7C83">
        <w:rPr>
          <w:iCs/>
          <w:sz w:val="20"/>
          <w:szCs w:val="20"/>
          <w:lang w:val="mn-MN"/>
        </w:rPr>
        <w:t xml:space="preserve">, </w:t>
      </w:r>
      <w:r w:rsidR="00291B9B" w:rsidRPr="008D0681">
        <w:rPr>
          <w:iCs/>
          <w:sz w:val="20"/>
          <w:szCs w:val="20"/>
          <w:lang w:val="mn-MN"/>
        </w:rPr>
        <w:t>албан болон албан</w:t>
      </w:r>
      <w:r w:rsidR="00721CEF" w:rsidRPr="008D0681">
        <w:rPr>
          <w:iCs/>
          <w:sz w:val="20"/>
          <w:szCs w:val="20"/>
          <w:lang w:val="mn-MN"/>
        </w:rPr>
        <w:t xml:space="preserve"> бус ажлын</w:t>
      </w:r>
      <w:r w:rsidR="008D0681" w:rsidRPr="008D0681">
        <w:rPr>
          <w:iCs/>
          <w:sz w:val="20"/>
          <w:szCs w:val="20"/>
          <w:lang w:val="mn-MN"/>
        </w:rPr>
        <w:t xml:space="preserve"> хэсгүүдийг </w:t>
      </w:r>
      <w:r w:rsidR="00764BE7" w:rsidRPr="008D0681">
        <w:rPr>
          <w:iCs/>
          <w:sz w:val="20"/>
          <w:szCs w:val="20"/>
          <w:lang w:val="mn-MN"/>
        </w:rPr>
        <w:t xml:space="preserve">бий болгосноор үүсэж </w:t>
      </w:r>
      <w:r w:rsidR="00721CEF" w:rsidRPr="008D0681">
        <w:rPr>
          <w:iCs/>
          <w:sz w:val="20"/>
          <w:szCs w:val="20"/>
          <w:lang w:val="mn-MN"/>
        </w:rPr>
        <w:t>болох юм.</w:t>
      </w:r>
      <w:r w:rsidR="00D831FA" w:rsidRPr="008D0681">
        <w:rPr>
          <w:sz w:val="20"/>
          <w:szCs w:val="20"/>
          <w:lang w:val="mn-MN"/>
        </w:rPr>
        <w:t>(</w:t>
      </w:r>
      <w:r w:rsidR="00D831FA" w:rsidRPr="005B1815">
        <w:rPr>
          <w:sz w:val="20"/>
          <w:szCs w:val="20"/>
          <w:lang w:val="mn-MN"/>
        </w:rPr>
        <w:t>OM §181)</w:t>
      </w:r>
    </w:p>
    <w:p w:rsidR="007A7061" w:rsidRDefault="007A7061" w:rsidP="00D5376B">
      <w:pPr>
        <w:ind w:left="360"/>
        <w:jc w:val="both"/>
        <w:rPr>
          <w:sz w:val="20"/>
          <w:szCs w:val="20"/>
          <w:lang w:val="mn-MN"/>
        </w:rPr>
      </w:pPr>
    </w:p>
    <w:p w:rsidR="007242A4" w:rsidRPr="005B1815" w:rsidRDefault="007242A4" w:rsidP="00D5376B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8B7C83" w:rsidP="000D5865">
      <w:pPr>
        <w:pStyle w:val="ListParagraph"/>
        <w:numPr>
          <w:ilvl w:val="0"/>
          <w:numId w:val="1"/>
        </w:numPr>
        <w:tabs>
          <w:tab w:val="clear" w:pos="2880"/>
          <w:tab w:val="left" w:pos="360"/>
        </w:tabs>
        <w:ind w:left="360"/>
        <w:jc w:val="both"/>
        <w:rPr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Хэвлэл мэдээллийн өөр хэрэгслийг анх удаа ашиглах</w:t>
      </w:r>
      <w:r w:rsidR="007242A4" w:rsidRPr="0000703A">
        <w:rPr>
          <w:b/>
          <w:i/>
          <w:iCs/>
          <w:sz w:val="20"/>
          <w:szCs w:val="20"/>
          <w:lang w:val="mn-MN"/>
        </w:rPr>
        <w:t>–</w:t>
      </w:r>
      <w:r>
        <w:rPr>
          <w:b/>
          <w:i/>
          <w:iCs/>
          <w:sz w:val="20"/>
          <w:szCs w:val="20"/>
          <w:lang w:val="mn-MN"/>
        </w:rPr>
        <w:t>Т</w:t>
      </w:r>
      <w:r w:rsidR="007242A4" w:rsidRPr="0000703A">
        <w:rPr>
          <w:b/>
          <w:i/>
          <w:iCs/>
          <w:sz w:val="20"/>
          <w:szCs w:val="20"/>
          <w:lang w:val="mn-MN"/>
        </w:rPr>
        <w:t xml:space="preserve">елевизийн хөтөлбөрт </w:t>
      </w:r>
      <w:r>
        <w:rPr>
          <w:b/>
          <w:i/>
          <w:iCs/>
          <w:sz w:val="20"/>
          <w:szCs w:val="20"/>
          <w:lang w:val="mn-MN"/>
        </w:rPr>
        <w:t>бүтээгдэхүүнээ сурталчлах</w:t>
      </w:r>
      <w:r w:rsidR="00D831FA" w:rsidRPr="0000703A">
        <w:rPr>
          <w:b/>
          <w:i/>
          <w:iCs/>
          <w:sz w:val="20"/>
          <w:szCs w:val="20"/>
          <w:lang w:val="mn-MN"/>
        </w:rPr>
        <w:t>:</w:t>
      </w:r>
      <w:r w:rsidR="0000703A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D831FA" w:rsidRPr="005B1815" w:rsidRDefault="008B7C83" w:rsidP="00D831FA">
      <w:pPr>
        <w:ind w:left="360"/>
        <w:jc w:val="both"/>
        <w:rPr>
          <w:sz w:val="20"/>
          <w:szCs w:val="20"/>
          <w:lang w:val="mn-MN"/>
        </w:rPr>
      </w:pPr>
      <w:r w:rsidRPr="008B7C83">
        <w:rPr>
          <w:iCs/>
          <w:sz w:val="20"/>
          <w:szCs w:val="20"/>
          <w:lang w:val="mn-MN"/>
        </w:rPr>
        <w:t>К</w:t>
      </w:r>
      <w:r w:rsidR="00244F3C" w:rsidRPr="008B7C83">
        <w:rPr>
          <w:iCs/>
          <w:sz w:val="20"/>
          <w:szCs w:val="20"/>
          <w:lang w:val="mn-MN"/>
        </w:rPr>
        <w:t>омпаний</w:t>
      </w:r>
      <w:r w:rsidR="008A505A" w:rsidRPr="008B7C83">
        <w:rPr>
          <w:iCs/>
          <w:sz w:val="20"/>
          <w:szCs w:val="20"/>
          <w:lang w:val="mn-MN"/>
        </w:rPr>
        <w:t>н</w:t>
      </w:r>
      <w:r w:rsidR="00D176C5" w:rsidRPr="008B7C83">
        <w:rPr>
          <w:sz w:val="20"/>
          <w:szCs w:val="20"/>
          <w:lang w:val="mn-MN"/>
        </w:rPr>
        <w:t xml:space="preserve"> бараа</w:t>
      </w:r>
      <w:r w:rsidRPr="008B7C83">
        <w:rPr>
          <w:sz w:val="20"/>
          <w:szCs w:val="20"/>
          <w:lang w:val="mn-MN"/>
        </w:rPr>
        <w:t>,</w:t>
      </w:r>
      <w:r w:rsidR="00244F3C" w:rsidRPr="008B7C83">
        <w:rPr>
          <w:sz w:val="20"/>
          <w:szCs w:val="20"/>
          <w:lang w:val="mn-MN"/>
        </w:rPr>
        <w:t>үйлчилгээний</w:t>
      </w:r>
      <w:r w:rsidR="00D5376B" w:rsidRPr="008B7C83">
        <w:rPr>
          <w:sz w:val="20"/>
          <w:szCs w:val="20"/>
          <w:lang w:val="mn-MN"/>
        </w:rPr>
        <w:t xml:space="preserve"> сурталчилгаанд шинэ </w:t>
      </w:r>
      <w:r w:rsidRPr="008B7C83">
        <w:rPr>
          <w:sz w:val="20"/>
          <w:szCs w:val="20"/>
          <w:lang w:val="mn-MN"/>
        </w:rPr>
        <w:t>арга</w:t>
      </w:r>
      <w:r w:rsidR="00827418" w:rsidRPr="008B7C83">
        <w:rPr>
          <w:sz w:val="20"/>
          <w:szCs w:val="20"/>
          <w:lang w:val="mn-MN"/>
        </w:rPr>
        <w:t xml:space="preserve"> хэрэг</w:t>
      </w:r>
      <w:r>
        <w:rPr>
          <w:sz w:val="20"/>
          <w:szCs w:val="20"/>
          <w:lang w:val="mn-MN"/>
        </w:rPr>
        <w:t>с</w:t>
      </w:r>
      <w:r w:rsidR="00827418" w:rsidRPr="008B7C83">
        <w:rPr>
          <w:sz w:val="20"/>
          <w:szCs w:val="20"/>
          <w:lang w:val="mn-MN"/>
        </w:rPr>
        <w:t>л</w:t>
      </w:r>
      <w:r w:rsidRPr="008B7C83">
        <w:rPr>
          <w:sz w:val="20"/>
          <w:szCs w:val="20"/>
          <w:lang w:val="mn-MN"/>
        </w:rPr>
        <w:t>ийг ашиглах нь маркетингийн инновацид хамаарна</w:t>
      </w:r>
      <w:r w:rsidR="00C36536" w:rsidRPr="008B7C83">
        <w:rPr>
          <w:sz w:val="20"/>
          <w:szCs w:val="20"/>
          <w:lang w:val="mn-MN"/>
        </w:rPr>
        <w:t>. Жишээ нь</w:t>
      </w:r>
      <w:r w:rsidR="00894419" w:rsidRPr="008B7C83">
        <w:rPr>
          <w:iCs/>
          <w:sz w:val="20"/>
          <w:szCs w:val="20"/>
          <w:lang w:val="mn-MN"/>
        </w:rPr>
        <w:t>бүтээгдэхүүний сурталчилгааг</w:t>
      </w:r>
      <w:r w:rsidR="003521EB" w:rsidRPr="008B7C83">
        <w:rPr>
          <w:iCs/>
          <w:sz w:val="20"/>
          <w:szCs w:val="20"/>
          <w:lang w:val="mn-MN"/>
        </w:rPr>
        <w:t xml:space="preserve"> телевизийн хөтөлбөрт оруулахэсвэл</w:t>
      </w:r>
      <w:r w:rsidR="00F778D8" w:rsidRPr="008B7C83">
        <w:rPr>
          <w:iCs/>
          <w:sz w:val="20"/>
          <w:szCs w:val="20"/>
          <w:lang w:val="mn-MN"/>
        </w:rPr>
        <w:t xml:space="preserve"> ол</w:t>
      </w:r>
      <w:r>
        <w:rPr>
          <w:iCs/>
          <w:sz w:val="20"/>
          <w:szCs w:val="20"/>
          <w:lang w:val="mn-MN"/>
        </w:rPr>
        <w:t xml:space="preserve">он нийтэд алдартай </w:t>
      </w:r>
      <w:r w:rsidR="005A1E7D" w:rsidRPr="008B7C83">
        <w:rPr>
          <w:sz w:val="20"/>
          <w:szCs w:val="20"/>
          <w:lang w:val="mn-MN"/>
        </w:rPr>
        <w:t>хүнээр суртал</w:t>
      </w:r>
      <w:r w:rsidR="00F778D8" w:rsidRPr="008B7C83">
        <w:rPr>
          <w:sz w:val="20"/>
          <w:szCs w:val="20"/>
          <w:lang w:val="mn-MN"/>
        </w:rPr>
        <w:t>ч</w:t>
      </w:r>
      <w:r>
        <w:rPr>
          <w:sz w:val="20"/>
          <w:szCs w:val="20"/>
          <w:lang w:val="mn-MN"/>
        </w:rPr>
        <w:t>илгаа хийлгэхзэрэг</w:t>
      </w:r>
      <w:r w:rsidR="008A505A" w:rsidRPr="008B7C83">
        <w:rPr>
          <w:iCs/>
          <w:sz w:val="20"/>
          <w:szCs w:val="20"/>
          <w:lang w:val="mn-MN"/>
        </w:rPr>
        <w:t xml:space="preserve">ач холбогдол бүхий өөр мэдээллийн хэрэгслийг анх удаа ашиглах </w:t>
      </w:r>
      <w:r w:rsidR="008A505A" w:rsidRPr="008B7C83">
        <w:rPr>
          <w:sz w:val="20"/>
          <w:szCs w:val="20"/>
          <w:lang w:val="mn-MN"/>
        </w:rPr>
        <w:t xml:space="preserve">нь </w:t>
      </w:r>
      <w:r w:rsidR="00C36536" w:rsidRPr="008B7C83">
        <w:rPr>
          <w:sz w:val="20"/>
          <w:szCs w:val="20"/>
          <w:lang w:val="mn-MN"/>
        </w:rPr>
        <w:t>маркетинг</w:t>
      </w:r>
      <w:r w:rsidR="008A505A" w:rsidRPr="008B7C83">
        <w:rPr>
          <w:sz w:val="20"/>
          <w:szCs w:val="20"/>
          <w:lang w:val="mn-MN"/>
        </w:rPr>
        <w:t>ийн инноваци</w:t>
      </w:r>
      <w:r w:rsidR="00C36536" w:rsidRPr="008B7C83">
        <w:rPr>
          <w:sz w:val="20"/>
          <w:szCs w:val="20"/>
          <w:lang w:val="mn-MN"/>
        </w:rPr>
        <w:t xml:space="preserve"> юм.</w:t>
      </w:r>
      <w:r w:rsidR="00D831FA" w:rsidRPr="005B1815">
        <w:rPr>
          <w:sz w:val="20"/>
          <w:szCs w:val="20"/>
          <w:lang w:val="mn-MN"/>
        </w:rPr>
        <w:t>(OM §174)</w:t>
      </w:r>
    </w:p>
    <w:p w:rsidR="00AD1A19" w:rsidRPr="005B1815" w:rsidRDefault="00AD1A19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D831FA" w:rsidRPr="009F4D51" w:rsidRDefault="0000703A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Cs/>
          <w:sz w:val="20"/>
          <w:szCs w:val="20"/>
          <w:lang w:val="mn-MN"/>
        </w:rPr>
      </w:pPr>
      <w:r w:rsidRPr="009F4D51">
        <w:rPr>
          <w:b/>
          <w:i/>
          <w:iCs/>
          <w:sz w:val="20"/>
          <w:szCs w:val="20"/>
          <w:lang w:val="mn-MN"/>
        </w:rPr>
        <w:t>Аялал жуулчлалын компанид захиалгын шинэ систем нэвтрүүлэх</w:t>
      </w:r>
      <w:r w:rsidR="00D831FA" w:rsidRPr="009F4D51">
        <w:rPr>
          <w:b/>
          <w:i/>
          <w:iCs/>
          <w:sz w:val="20"/>
          <w:szCs w:val="20"/>
          <w:lang w:val="mn-MN"/>
        </w:rPr>
        <w:t xml:space="preserve">: </w:t>
      </w:r>
      <w:r w:rsidR="008B7C83">
        <w:rPr>
          <w:rStyle w:val="hps"/>
          <w:b/>
          <w:i/>
          <w:sz w:val="20"/>
          <w:szCs w:val="20"/>
          <w:lang w:val="mn-MN"/>
        </w:rPr>
        <w:t>Процессийн</w:t>
      </w:r>
      <w:r w:rsidR="003A7156" w:rsidRPr="009F4D51">
        <w:rPr>
          <w:rStyle w:val="hps"/>
          <w:b/>
          <w:i/>
          <w:sz w:val="20"/>
          <w:szCs w:val="20"/>
          <w:lang w:val="mn-MN"/>
        </w:rPr>
        <w:t xml:space="preserve"> инноваци</w:t>
      </w:r>
      <w:r w:rsidR="00D831FA" w:rsidRPr="009F4D51">
        <w:rPr>
          <w:i/>
          <w:iCs/>
          <w:sz w:val="20"/>
          <w:szCs w:val="20"/>
          <w:lang w:val="mn-MN"/>
        </w:rPr>
        <w:br/>
      </w:r>
      <w:r w:rsidR="008B7C83">
        <w:rPr>
          <w:iCs/>
          <w:sz w:val="20"/>
          <w:szCs w:val="20"/>
          <w:lang w:val="mn-MN"/>
        </w:rPr>
        <w:t>Процессийнинновацид</w:t>
      </w:r>
      <w:r w:rsidR="00C36536" w:rsidRPr="009F4D51">
        <w:rPr>
          <w:iCs/>
          <w:sz w:val="20"/>
          <w:szCs w:val="20"/>
          <w:lang w:val="mn-MN"/>
        </w:rPr>
        <w:t xml:space="preserve"> үйлчилгээ </w:t>
      </w:r>
      <w:r w:rsidR="002A3D5F" w:rsidRPr="009F4D51">
        <w:rPr>
          <w:iCs/>
          <w:sz w:val="20"/>
          <w:szCs w:val="20"/>
          <w:lang w:val="mn-MN"/>
        </w:rPr>
        <w:t>үзүүлэхзорилготой</w:t>
      </w:r>
      <w:r w:rsidR="00C36536" w:rsidRPr="009F4D51">
        <w:rPr>
          <w:iCs/>
          <w:sz w:val="20"/>
          <w:szCs w:val="20"/>
          <w:lang w:val="mn-MN"/>
        </w:rPr>
        <w:t xml:space="preserve"> шинэ эсвэл </w:t>
      </w:r>
      <w:r w:rsidR="007449CF">
        <w:rPr>
          <w:iCs/>
          <w:sz w:val="20"/>
          <w:szCs w:val="20"/>
          <w:lang w:val="mn-MN"/>
        </w:rPr>
        <w:t>мэдэгдэхүйц</w:t>
      </w:r>
      <w:r w:rsidR="00C40AA7" w:rsidRPr="009F4D51">
        <w:rPr>
          <w:iCs/>
          <w:sz w:val="20"/>
          <w:szCs w:val="20"/>
          <w:lang w:val="mn-MN"/>
        </w:rPr>
        <w:t xml:space="preserve"> сайжруулсан</w:t>
      </w:r>
      <w:r w:rsidR="00483E47" w:rsidRPr="009F4D51">
        <w:rPr>
          <w:iCs/>
          <w:sz w:val="20"/>
          <w:szCs w:val="20"/>
          <w:lang w:val="mn-MN"/>
        </w:rPr>
        <w:t xml:space="preserve"> арга барил</w:t>
      </w:r>
      <w:r w:rsidR="00C40AA7" w:rsidRPr="009F4D51">
        <w:rPr>
          <w:iCs/>
          <w:sz w:val="20"/>
          <w:szCs w:val="20"/>
          <w:lang w:val="mn-MN"/>
        </w:rPr>
        <w:t>ууд</w:t>
      </w:r>
      <w:r w:rsidR="00177AE1" w:rsidRPr="009F4D51">
        <w:rPr>
          <w:iCs/>
          <w:sz w:val="20"/>
          <w:szCs w:val="20"/>
          <w:lang w:val="mn-MN"/>
        </w:rPr>
        <w:t xml:space="preserve">багтана. </w:t>
      </w:r>
      <w:r w:rsidR="00545230" w:rsidRPr="009F4D51">
        <w:rPr>
          <w:iCs/>
          <w:sz w:val="20"/>
          <w:szCs w:val="20"/>
          <w:lang w:val="mn-MN"/>
        </w:rPr>
        <w:t xml:space="preserve">Үүнд </w:t>
      </w:r>
      <w:r w:rsidR="007114A9" w:rsidRPr="009F4D51">
        <w:rPr>
          <w:rStyle w:val="hps"/>
          <w:sz w:val="20"/>
          <w:szCs w:val="20"/>
          <w:lang w:val="mn-MN"/>
        </w:rPr>
        <w:t>үйлчилгээнийчиглэлийнкомпаниудад</w:t>
      </w:r>
      <w:r w:rsidR="00292777" w:rsidRPr="009F4D51">
        <w:rPr>
          <w:iCs/>
          <w:sz w:val="20"/>
          <w:szCs w:val="20"/>
          <w:lang w:val="mn-MN"/>
        </w:rPr>
        <w:t xml:space="preserve">эсвэл </w:t>
      </w:r>
      <w:r w:rsidR="001B2783" w:rsidRPr="009F4D51">
        <w:rPr>
          <w:iCs/>
          <w:sz w:val="20"/>
          <w:szCs w:val="20"/>
          <w:lang w:val="mn-MN"/>
        </w:rPr>
        <w:t>үйлчилгээ үзүүлэхэ</w:t>
      </w:r>
      <w:r w:rsidR="00C36536" w:rsidRPr="009F4D51">
        <w:rPr>
          <w:iCs/>
          <w:sz w:val="20"/>
          <w:szCs w:val="20"/>
          <w:lang w:val="mn-MN"/>
        </w:rPr>
        <w:t>д</w:t>
      </w:r>
      <w:r w:rsidR="00292777" w:rsidRPr="009F4D51">
        <w:rPr>
          <w:iCs/>
          <w:sz w:val="20"/>
          <w:szCs w:val="20"/>
          <w:lang w:val="mn-MN"/>
        </w:rPr>
        <w:t>шаардлагатай</w:t>
      </w:r>
      <w:r w:rsidR="0037625F" w:rsidRPr="009F4D51">
        <w:rPr>
          <w:iCs/>
          <w:sz w:val="20"/>
          <w:szCs w:val="20"/>
          <w:lang w:val="mn-MN"/>
        </w:rPr>
        <w:t>т</w:t>
      </w:r>
      <w:r w:rsidR="00230E83" w:rsidRPr="009F4D51">
        <w:rPr>
          <w:iCs/>
          <w:sz w:val="20"/>
          <w:szCs w:val="20"/>
          <w:lang w:val="mn-MN"/>
        </w:rPr>
        <w:t xml:space="preserve">ехник болон </w:t>
      </w:r>
      <w:r w:rsidR="00CF4E3B" w:rsidRPr="009F4D51">
        <w:rPr>
          <w:iCs/>
          <w:sz w:val="20"/>
          <w:szCs w:val="20"/>
          <w:lang w:val="mn-MN"/>
        </w:rPr>
        <w:t>үйл явцад</w:t>
      </w:r>
      <w:r w:rsidR="00292777" w:rsidRPr="009F4D51">
        <w:rPr>
          <w:iCs/>
          <w:sz w:val="20"/>
          <w:szCs w:val="20"/>
          <w:lang w:val="mn-MN"/>
        </w:rPr>
        <w:t xml:space="preserve">хэрэглэдэг </w:t>
      </w:r>
      <w:r w:rsidR="00C36536" w:rsidRPr="009F4D51">
        <w:rPr>
          <w:iCs/>
          <w:sz w:val="20"/>
          <w:szCs w:val="20"/>
          <w:lang w:val="mn-MN"/>
        </w:rPr>
        <w:t>тоног төхөөрөмж болон програм хангамж</w:t>
      </w:r>
      <w:r w:rsidR="0089103F" w:rsidRPr="009F4D51">
        <w:rPr>
          <w:iCs/>
          <w:sz w:val="20"/>
          <w:szCs w:val="20"/>
          <w:lang w:val="mn-MN"/>
        </w:rPr>
        <w:t xml:space="preserve">инд </w:t>
      </w:r>
      <w:r w:rsidR="00CF4E3B" w:rsidRPr="009F4D51">
        <w:rPr>
          <w:iCs/>
          <w:sz w:val="20"/>
          <w:szCs w:val="20"/>
          <w:lang w:val="mn-MN"/>
        </w:rPr>
        <w:t xml:space="preserve">оруулсан ач холбогдол бүхий </w:t>
      </w:r>
      <w:r w:rsidR="0068037C" w:rsidRPr="009F4D51">
        <w:rPr>
          <w:iCs/>
          <w:sz w:val="20"/>
          <w:szCs w:val="20"/>
          <w:lang w:val="mn-MN"/>
        </w:rPr>
        <w:t>өөрчлөлтүүд орох юм. Ж</w:t>
      </w:r>
      <w:r w:rsidR="0089103F" w:rsidRPr="009F4D51">
        <w:rPr>
          <w:iCs/>
          <w:sz w:val="20"/>
          <w:szCs w:val="20"/>
          <w:lang w:val="mn-MN"/>
        </w:rPr>
        <w:t>ишээ</w:t>
      </w:r>
      <w:r w:rsidR="0068037C" w:rsidRPr="009F4D51">
        <w:rPr>
          <w:iCs/>
          <w:sz w:val="20"/>
          <w:szCs w:val="20"/>
          <w:lang w:val="mn-MN"/>
        </w:rPr>
        <w:t xml:space="preserve"> нь: </w:t>
      </w:r>
      <w:r w:rsidR="00750B98" w:rsidRPr="008B7C83">
        <w:rPr>
          <w:sz w:val="20"/>
          <w:szCs w:val="20"/>
          <w:lang w:val="mn-MN"/>
        </w:rPr>
        <w:t>Тээврийн үйлчилгээнд зориулсан байршил тодорхойло</w:t>
      </w:r>
      <w:r w:rsidR="008B7C83">
        <w:rPr>
          <w:sz w:val="20"/>
          <w:szCs w:val="20"/>
          <w:lang w:val="mn-MN"/>
        </w:rPr>
        <w:t>х хяналтын</w:t>
      </w:r>
      <w:r w:rsidR="00750B98" w:rsidRPr="008B7C83">
        <w:rPr>
          <w:iCs/>
          <w:sz w:val="20"/>
          <w:szCs w:val="20"/>
          <w:lang w:val="mn-MN"/>
        </w:rPr>
        <w:t xml:space="preserve"> тоног төхөөрөмжийн </w:t>
      </w:r>
      <w:r w:rsidR="008B7C83">
        <w:rPr>
          <w:iCs/>
          <w:sz w:val="20"/>
          <w:szCs w:val="20"/>
          <w:lang w:val="mn-MN"/>
        </w:rPr>
        <w:t>нэвтрүүлэх</w:t>
      </w:r>
      <w:r w:rsidR="0089103F" w:rsidRPr="008B7C83">
        <w:rPr>
          <w:iCs/>
          <w:sz w:val="20"/>
          <w:szCs w:val="20"/>
          <w:lang w:val="mn-MN"/>
        </w:rPr>
        <w:t xml:space="preserve">, </w:t>
      </w:r>
      <w:r w:rsidR="0068037C" w:rsidRPr="008B7C83">
        <w:rPr>
          <w:iCs/>
          <w:sz w:val="20"/>
          <w:szCs w:val="20"/>
          <w:lang w:val="mn-MN"/>
        </w:rPr>
        <w:t>а</w:t>
      </w:r>
      <w:r w:rsidR="00750B98" w:rsidRPr="008B7C83">
        <w:rPr>
          <w:iCs/>
          <w:sz w:val="20"/>
          <w:szCs w:val="20"/>
          <w:lang w:val="mn-MN"/>
        </w:rPr>
        <w:t>ялал жуулчлалын компанид захиалгын шинэ систем нэвтрүүлэх</w:t>
      </w:r>
      <w:r w:rsidR="009F4D51" w:rsidRPr="009F4D51">
        <w:rPr>
          <w:iCs/>
          <w:sz w:val="20"/>
          <w:szCs w:val="20"/>
          <w:lang w:val="mn-MN"/>
        </w:rPr>
        <w:t xml:space="preserve">ажил </w:t>
      </w:r>
      <w:r w:rsidR="0089103F" w:rsidRPr="009F4D51">
        <w:rPr>
          <w:iCs/>
          <w:sz w:val="20"/>
          <w:szCs w:val="20"/>
          <w:lang w:val="mn-MN"/>
        </w:rPr>
        <w:t xml:space="preserve">болон зөвлөх </w:t>
      </w:r>
      <w:r w:rsidR="00784F59" w:rsidRPr="009F4D51">
        <w:rPr>
          <w:rStyle w:val="hps"/>
          <w:sz w:val="20"/>
          <w:szCs w:val="20"/>
          <w:lang w:val="mn-MN"/>
        </w:rPr>
        <w:t>компани</w:t>
      </w:r>
      <w:r w:rsidR="009F4D51" w:rsidRPr="009F4D51">
        <w:rPr>
          <w:rStyle w:val="hps"/>
          <w:sz w:val="20"/>
          <w:szCs w:val="20"/>
          <w:lang w:val="mn-MN"/>
        </w:rPr>
        <w:t>й</w:t>
      </w:r>
      <w:r w:rsidR="008B7C83">
        <w:rPr>
          <w:rStyle w:val="hps"/>
          <w:sz w:val="20"/>
          <w:szCs w:val="20"/>
          <w:lang w:val="mn-MN"/>
        </w:rPr>
        <w:t>н</w:t>
      </w:r>
      <w:r w:rsidR="00784F59" w:rsidRPr="009F4D51">
        <w:rPr>
          <w:rStyle w:val="hps"/>
          <w:sz w:val="20"/>
          <w:szCs w:val="20"/>
          <w:lang w:val="mn-MN"/>
        </w:rPr>
        <w:t xml:space="preserve"> удирдах</w:t>
      </w:r>
      <w:r w:rsidR="00EF343F" w:rsidRPr="009F4D51">
        <w:rPr>
          <w:iCs/>
          <w:sz w:val="20"/>
          <w:szCs w:val="20"/>
          <w:lang w:val="mn-MN"/>
        </w:rPr>
        <w:t xml:space="preserve"> төслүүдэд зориулсан шинэ </w:t>
      </w:r>
      <w:r w:rsidR="0089103F" w:rsidRPr="009F4D51">
        <w:rPr>
          <w:iCs/>
          <w:sz w:val="20"/>
          <w:szCs w:val="20"/>
          <w:lang w:val="mn-MN"/>
        </w:rPr>
        <w:t>арга техникийг</w:t>
      </w:r>
      <w:r w:rsidR="00EF343F" w:rsidRPr="009F4D51">
        <w:rPr>
          <w:iCs/>
          <w:sz w:val="20"/>
          <w:szCs w:val="20"/>
          <w:lang w:val="mn-MN"/>
        </w:rPr>
        <w:t xml:space="preserve"> боловсруулах</w:t>
      </w:r>
      <w:r w:rsidR="0089103F" w:rsidRPr="009F4D51">
        <w:rPr>
          <w:iCs/>
          <w:sz w:val="20"/>
          <w:szCs w:val="20"/>
          <w:lang w:val="mn-MN"/>
        </w:rPr>
        <w:t xml:space="preserve"> зэрэг </w:t>
      </w:r>
      <w:r w:rsidR="008B7C83">
        <w:rPr>
          <w:iCs/>
          <w:sz w:val="20"/>
          <w:szCs w:val="20"/>
          <w:lang w:val="mn-MN"/>
        </w:rPr>
        <w:t xml:space="preserve">ажлууд </w:t>
      </w:r>
      <w:r w:rsidR="003A36CF">
        <w:rPr>
          <w:iCs/>
          <w:sz w:val="20"/>
          <w:szCs w:val="20"/>
          <w:lang w:val="mn-MN"/>
        </w:rPr>
        <w:t xml:space="preserve">нь үүнд </w:t>
      </w:r>
      <w:r w:rsidR="008B7C83">
        <w:rPr>
          <w:iCs/>
          <w:sz w:val="20"/>
          <w:szCs w:val="20"/>
          <w:lang w:val="mn-MN"/>
        </w:rPr>
        <w:t>хамаарн</w:t>
      </w:r>
      <w:r w:rsidR="003A36CF">
        <w:rPr>
          <w:iCs/>
          <w:sz w:val="20"/>
          <w:szCs w:val="20"/>
          <w:lang w:val="mn-MN"/>
        </w:rPr>
        <w:t>а.</w:t>
      </w:r>
      <w:r w:rsidR="00D831FA" w:rsidRPr="009F4D51">
        <w:rPr>
          <w:iCs/>
          <w:sz w:val="20"/>
          <w:szCs w:val="20"/>
          <w:lang w:val="mn-MN"/>
        </w:rPr>
        <w:t>(OM §167)</w:t>
      </w:r>
    </w:p>
    <w:p w:rsidR="00697023" w:rsidRPr="005B1815" w:rsidRDefault="00697023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D831FA" w:rsidRPr="00C71806" w:rsidRDefault="00C71806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b/>
          <w:i/>
          <w:iCs/>
          <w:sz w:val="20"/>
          <w:szCs w:val="20"/>
          <w:lang w:val="mn-MN"/>
        </w:rPr>
      </w:pPr>
      <w:r w:rsidRPr="00C71806">
        <w:rPr>
          <w:b/>
          <w:i/>
          <w:iCs/>
          <w:sz w:val="20"/>
          <w:szCs w:val="20"/>
          <w:lang w:val="mn-MN"/>
        </w:rPr>
        <w:t>Бүтээгдэхүүн</w:t>
      </w:r>
      <w:r w:rsidR="00BB262A">
        <w:rPr>
          <w:b/>
          <w:i/>
          <w:iCs/>
          <w:sz w:val="20"/>
          <w:szCs w:val="20"/>
          <w:lang w:val="mn-MN"/>
        </w:rPr>
        <w:t>ийгхөгжүүлэхэд</w:t>
      </w:r>
      <w:r w:rsidRPr="00C71806">
        <w:rPr>
          <w:b/>
          <w:i/>
          <w:iCs/>
          <w:sz w:val="20"/>
          <w:szCs w:val="20"/>
          <w:lang w:val="mn-MN"/>
        </w:rPr>
        <w:t xml:space="preserve"> комъпютерийн загвар</w:t>
      </w:r>
      <w:r w:rsidR="00BB262A">
        <w:rPr>
          <w:b/>
          <w:i/>
          <w:iCs/>
          <w:sz w:val="20"/>
          <w:szCs w:val="20"/>
          <w:lang w:val="mn-MN"/>
        </w:rPr>
        <w:t>члал</w:t>
      </w:r>
      <w:r w:rsidRPr="00C71806">
        <w:rPr>
          <w:b/>
          <w:i/>
          <w:iCs/>
          <w:sz w:val="20"/>
          <w:szCs w:val="20"/>
          <w:lang w:val="mn-MN"/>
        </w:rPr>
        <w:t xml:space="preserve">ыг </w:t>
      </w:r>
      <w:r w:rsidR="00BB262A">
        <w:rPr>
          <w:b/>
          <w:i/>
          <w:iCs/>
          <w:sz w:val="20"/>
          <w:szCs w:val="20"/>
          <w:lang w:val="mn-MN"/>
        </w:rPr>
        <w:t>ашиглах</w:t>
      </w:r>
      <w:r w:rsidR="00D831FA" w:rsidRPr="00C71806">
        <w:rPr>
          <w:b/>
          <w:i/>
          <w:iCs/>
          <w:sz w:val="20"/>
          <w:szCs w:val="20"/>
          <w:lang w:val="mn-MN"/>
        </w:rPr>
        <w:t xml:space="preserve">: </w:t>
      </w:r>
      <w:r w:rsidR="00BB262A">
        <w:rPr>
          <w:rStyle w:val="hps"/>
          <w:b/>
          <w:i/>
          <w:sz w:val="20"/>
          <w:szCs w:val="20"/>
          <w:lang w:val="mn-MN"/>
        </w:rPr>
        <w:t>Процессийн</w:t>
      </w:r>
      <w:r w:rsidR="003A7156" w:rsidRPr="007242A4">
        <w:rPr>
          <w:rStyle w:val="hps"/>
          <w:b/>
          <w:i/>
          <w:sz w:val="20"/>
          <w:szCs w:val="20"/>
          <w:lang w:val="mn-MN"/>
        </w:rPr>
        <w:t xml:space="preserve"> инноваци</w:t>
      </w:r>
    </w:p>
    <w:p w:rsidR="00D831FA" w:rsidRPr="00E31F9B" w:rsidRDefault="00BB262A" w:rsidP="00D831FA">
      <w:pPr>
        <w:ind w:left="360"/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Процессийн инновацид</w:t>
      </w:r>
      <w:r w:rsidR="0089103F" w:rsidRPr="005B1815">
        <w:rPr>
          <w:sz w:val="20"/>
          <w:szCs w:val="20"/>
          <w:lang w:val="mn-MN"/>
        </w:rPr>
        <w:t xml:space="preserve"> б</w:t>
      </w:r>
      <w:r w:rsidR="00CA187D">
        <w:rPr>
          <w:sz w:val="20"/>
          <w:szCs w:val="20"/>
          <w:lang w:val="mn-MN"/>
        </w:rPr>
        <w:t>араа үйлдвэрлэх</w:t>
      </w:r>
      <w:r>
        <w:rPr>
          <w:sz w:val="20"/>
          <w:szCs w:val="20"/>
          <w:lang w:val="mn-MN"/>
        </w:rPr>
        <w:t>,</w:t>
      </w:r>
      <w:r w:rsidR="0089103F" w:rsidRPr="005B1815">
        <w:rPr>
          <w:sz w:val="20"/>
          <w:szCs w:val="20"/>
          <w:lang w:val="mn-MN"/>
        </w:rPr>
        <w:t xml:space="preserve"> үйлчилгээ үзүүлэхэд ашигладаг техник, тоног төхөөрөмж болон програм хангамж</w:t>
      </w:r>
      <w:r>
        <w:rPr>
          <w:sz w:val="20"/>
          <w:szCs w:val="20"/>
          <w:lang w:val="mn-MN"/>
        </w:rPr>
        <w:t>ийг нэвтрүүлэхзэрэг асуудлууд хамаар</w:t>
      </w:r>
      <w:r w:rsidR="0089103F" w:rsidRPr="005B1815">
        <w:rPr>
          <w:sz w:val="20"/>
          <w:szCs w:val="20"/>
          <w:lang w:val="mn-MN"/>
        </w:rPr>
        <w:t xml:space="preserve">на. </w:t>
      </w:r>
      <w:r>
        <w:rPr>
          <w:sz w:val="20"/>
          <w:szCs w:val="20"/>
          <w:lang w:val="mn-MN"/>
        </w:rPr>
        <w:t>Тухайлбал</w:t>
      </w:r>
      <w:r w:rsidR="008226CE">
        <w:rPr>
          <w:sz w:val="20"/>
          <w:szCs w:val="20"/>
          <w:lang w:val="mn-MN"/>
        </w:rPr>
        <w:t>үйлдвэрлэлийн</w:t>
      </w:r>
      <w:r w:rsidR="0089103F" w:rsidRPr="005B1815">
        <w:rPr>
          <w:sz w:val="20"/>
          <w:szCs w:val="20"/>
          <w:lang w:val="mn-MN"/>
        </w:rPr>
        <w:t xml:space="preserve"> шугам</w:t>
      </w:r>
      <w:r w:rsidR="00A76868">
        <w:rPr>
          <w:sz w:val="20"/>
          <w:szCs w:val="20"/>
          <w:lang w:val="mn-MN"/>
        </w:rPr>
        <w:t>ан</w:t>
      </w:r>
      <w:r w:rsidR="0089103F" w:rsidRPr="005B1815">
        <w:rPr>
          <w:sz w:val="20"/>
          <w:szCs w:val="20"/>
          <w:lang w:val="mn-MN"/>
        </w:rPr>
        <w:t>д ш</w:t>
      </w:r>
      <w:r w:rsidR="008226CE">
        <w:rPr>
          <w:sz w:val="20"/>
          <w:szCs w:val="20"/>
          <w:lang w:val="mn-MN"/>
        </w:rPr>
        <w:t>инэ автомат төхөөрөмж нэвтрүүлэх эсвэл бүтээгдэхүүн</w:t>
      </w:r>
      <w:r>
        <w:rPr>
          <w:sz w:val="20"/>
          <w:szCs w:val="20"/>
          <w:lang w:val="mn-MN"/>
        </w:rPr>
        <w:t>ийг хөгжүүлэхэд</w:t>
      </w:r>
      <w:r w:rsidR="00FA6362" w:rsidRPr="00BB262A">
        <w:rPr>
          <w:iCs/>
          <w:sz w:val="20"/>
          <w:szCs w:val="20"/>
          <w:lang w:val="mn-MN"/>
        </w:rPr>
        <w:t xml:space="preserve"> комъпютерийн загвар</w:t>
      </w:r>
      <w:r>
        <w:rPr>
          <w:iCs/>
          <w:sz w:val="20"/>
          <w:szCs w:val="20"/>
          <w:lang w:val="mn-MN"/>
        </w:rPr>
        <w:t>члал</w:t>
      </w:r>
      <w:r w:rsidR="00FA6362" w:rsidRPr="00BB262A">
        <w:rPr>
          <w:iCs/>
          <w:sz w:val="20"/>
          <w:szCs w:val="20"/>
          <w:lang w:val="mn-MN"/>
        </w:rPr>
        <w:t xml:space="preserve">ыг </w:t>
      </w:r>
      <w:r>
        <w:rPr>
          <w:iCs/>
          <w:sz w:val="20"/>
          <w:szCs w:val="20"/>
          <w:lang w:val="mn-MN"/>
        </w:rPr>
        <w:t>ашиглах</w:t>
      </w:r>
      <w:r w:rsidR="00FA6362" w:rsidRPr="00BB262A">
        <w:rPr>
          <w:iCs/>
          <w:sz w:val="20"/>
          <w:szCs w:val="20"/>
          <w:lang w:val="mn-MN"/>
        </w:rPr>
        <w:t xml:space="preserve"> зэрэг орно</w:t>
      </w:r>
      <w:r w:rsidR="0089103F" w:rsidRPr="00BB262A">
        <w:rPr>
          <w:sz w:val="20"/>
          <w:szCs w:val="20"/>
          <w:lang w:val="mn-MN"/>
        </w:rPr>
        <w:t xml:space="preserve">. </w:t>
      </w:r>
      <w:r w:rsidR="00D831FA" w:rsidRPr="00BB262A">
        <w:rPr>
          <w:sz w:val="20"/>
          <w:szCs w:val="20"/>
          <w:lang w:val="mn-MN"/>
        </w:rPr>
        <w:t>(</w:t>
      </w:r>
      <w:r w:rsidR="00D831FA" w:rsidRPr="00E31F9B">
        <w:rPr>
          <w:sz w:val="20"/>
          <w:szCs w:val="20"/>
          <w:lang w:val="mn-MN"/>
        </w:rPr>
        <w:t>OM §165)</w:t>
      </w:r>
    </w:p>
    <w:p w:rsidR="00AD1A19" w:rsidRPr="00E31F9B" w:rsidRDefault="00AD1A19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A37F5C" w:rsidRDefault="00851989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Туслан</w:t>
      </w:r>
      <w:r w:rsidR="005F25DE" w:rsidRPr="005F25DE">
        <w:rPr>
          <w:b/>
          <w:i/>
          <w:iCs/>
          <w:sz w:val="20"/>
          <w:szCs w:val="20"/>
          <w:lang w:val="mn-MN"/>
        </w:rPr>
        <w:t xml:space="preserve"> дэмжлэг үзүүлэн үйл ажиллагаа</w:t>
      </w:r>
      <w:r>
        <w:rPr>
          <w:b/>
          <w:i/>
          <w:iCs/>
          <w:sz w:val="20"/>
          <w:szCs w:val="20"/>
          <w:lang w:val="mn-MN"/>
        </w:rPr>
        <w:t>,</w:t>
      </w:r>
      <w:r w:rsidR="005F25DE" w:rsidRPr="005F25DE">
        <w:rPr>
          <w:b/>
          <w:i/>
          <w:iCs/>
          <w:sz w:val="20"/>
          <w:szCs w:val="20"/>
          <w:lang w:val="mn-MN"/>
        </w:rPr>
        <w:t xml:space="preserve"> үр ашгийг нэмэгдүүлэхэд чиглэгдсэн шинэ мэдээлэл харилцаа холбооны технологийг хэрэгжүүлэх</w:t>
      </w:r>
      <w:r w:rsidR="00D831FA" w:rsidRPr="00A37F5C">
        <w:rPr>
          <w:b/>
          <w:i/>
          <w:iCs/>
          <w:sz w:val="20"/>
          <w:szCs w:val="20"/>
          <w:lang w:val="mn-MN"/>
        </w:rPr>
        <w:t>:</w:t>
      </w:r>
      <w:r>
        <w:rPr>
          <w:rStyle w:val="hps"/>
          <w:b/>
          <w:i/>
          <w:sz w:val="20"/>
          <w:szCs w:val="20"/>
          <w:lang w:val="mn-MN"/>
        </w:rPr>
        <w:t>Процессийн</w:t>
      </w:r>
      <w:r w:rsidR="003A7156" w:rsidRPr="007242A4">
        <w:rPr>
          <w:rStyle w:val="hps"/>
          <w:b/>
          <w:i/>
          <w:sz w:val="20"/>
          <w:szCs w:val="20"/>
          <w:lang w:val="mn-MN"/>
        </w:rPr>
        <w:t>инноваци</w:t>
      </w:r>
    </w:p>
    <w:p w:rsidR="00D831FA" w:rsidRPr="00002922" w:rsidRDefault="00851989" w:rsidP="00D831FA">
      <w:pPr>
        <w:ind w:left="360"/>
        <w:jc w:val="both"/>
        <w:rPr>
          <w:sz w:val="20"/>
          <w:szCs w:val="20"/>
          <w:lang w:val="mn-MN"/>
        </w:rPr>
      </w:pPr>
      <w:r w:rsidRPr="00851989">
        <w:rPr>
          <w:rStyle w:val="hps"/>
          <w:sz w:val="20"/>
          <w:szCs w:val="20"/>
          <w:lang w:val="mn-MN"/>
        </w:rPr>
        <w:t>Процессийн</w:t>
      </w:r>
      <w:r w:rsidR="00C601EE" w:rsidRPr="005B1815">
        <w:rPr>
          <w:sz w:val="20"/>
          <w:szCs w:val="20"/>
          <w:lang w:val="mn-MN"/>
        </w:rPr>
        <w:t>ин</w:t>
      </w:r>
      <w:r>
        <w:rPr>
          <w:sz w:val="20"/>
          <w:szCs w:val="20"/>
          <w:lang w:val="mn-MN"/>
        </w:rPr>
        <w:t>новцид</w:t>
      </w:r>
      <w:r w:rsidR="00C601EE" w:rsidRPr="005B1815">
        <w:rPr>
          <w:sz w:val="20"/>
          <w:szCs w:val="20"/>
          <w:lang w:val="mn-MN"/>
        </w:rPr>
        <w:t xml:space="preserve"> худалдан авалт, данс тооцоолол</w:t>
      </w:r>
      <w:r>
        <w:rPr>
          <w:sz w:val="20"/>
          <w:szCs w:val="20"/>
          <w:lang w:val="mn-MN"/>
        </w:rPr>
        <w:t>,</w:t>
      </w:r>
      <w:r w:rsidR="00C601EE" w:rsidRPr="005B1815">
        <w:rPr>
          <w:sz w:val="20"/>
          <w:szCs w:val="20"/>
          <w:lang w:val="mn-MN"/>
        </w:rPr>
        <w:t xml:space="preserve"> засвар үйлчилгээ гэх мэт  </w:t>
      </w:r>
      <w:r w:rsidR="00F377E2" w:rsidRPr="005B1815">
        <w:rPr>
          <w:sz w:val="20"/>
          <w:szCs w:val="20"/>
          <w:lang w:val="mn-MN"/>
        </w:rPr>
        <w:t xml:space="preserve">шинэ </w:t>
      </w:r>
      <w:r w:rsidR="00F377E2">
        <w:rPr>
          <w:sz w:val="20"/>
          <w:szCs w:val="20"/>
          <w:lang w:val="mn-MN"/>
        </w:rPr>
        <w:t xml:space="preserve">эсвэл </w:t>
      </w:r>
      <w:r w:rsidR="00B600A1">
        <w:rPr>
          <w:sz w:val="20"/>
          <w:szCs w:val="20"/>
          <w:lang w:val="mn-MN"/>
        </w:rPr>
        <w:t xml:space="preserve">мэдэгдэхүйц </w:t>
      </w:r>
      <w:r w:rsidR="00F377E2" w:rsidRPr="005B1815">
        <w:rPr>
          <w:sz w:val="20"/>
          <w:szCs w:val="20"/>
          <w:lang w:val="mn-MN"/>
        </w:rPr>
        <w:t>сайжруулсан</w:t>
      </w:r>
      <w:r w:rsidR="00C601EE" w:rsidRPr="005B1815">
        <w:rPr>
          <w:sz w:val="20"/>
          <w:szCs w:val="20"/>
          <w:lang w:val="mn-MN"/>
        </w:rPr>
        <w:t xml:space="preserve">техник, тоног төхөөрөмж, </w:t>
      </w:r>
      <w:r w:rsidR="00B600A1" w:rsidRPr="00851989">
        <w:rPr>
          <w:iCs/>
          <w:sz w:val="20"/>
          <w:szCs w:val="20"/>
          <w:lang w:val="mn-MN"/>
        </w:rPr>
        <w:t>нэмэлт дэмжлэг үзүүлэн үйл ажиллагаа</w:t>
      </w:r>
      <w:r>
        <w:rPr>
          <w:iCs/>
          <w:sz w:val="20"/>
          <w:szCs w:val="20"/>
          <w:lang w:val="mn-MN"/>
        </w:rPr>
        <w:t>г нэмэгдүүлэхэд зориулсан</w:t>
      </w:r>
      <w:r w:rsidR="00B600A1" w:rsidRPr="005B1815">
        <w:rPr>
          <w:sz w:val="20"/>
          <w:szCs w:val="20"/>
          <w:lang w:val="mn-MN"/>
        </w:rPr>
        <w:t xml:space="preserve"> програм хангамж </w:t>
      </w:r>
      <w:r w:rsidR="00C601EE" w:rsidRPr="005B1815">
        <w:rPr>
          <w:sz w:val="20"/>
          <w:szCs w:val="20"/>
          <w:lang w:val="mn-MN"/>
        </w:rPr>
        <w:t>зэрэг орно.</w:t>
      </w:r>
      <w:r w:rsidR="005B6E57" w:rsidRPr="00851989">
        <w:rPr>
          <w:iCs/>
          <w:sz w:val="20"/>
          <w:szCs w:val="20"/>
          <w:lang w:val="mn-MN"/>
        </w:rPr>
        <w:t>Чанар</w:t>
      </w:r>
      <w:r>
        <w:rPr>
          <w:iCs/>
          <w:sz w:val="20"/>
          <w:szCs w:val="20"/>
          <w:lang w:val="mn-MN"/>
        </w:rPr>
        <w:t>,</w:t>
      </w:r>
      <w:r w:rsidR="005B6E57" w:rsidRPr="00851989">
        <w:rPr>
          <w:iCs/>
          <w:sz w:val="20"/>
          <w:szCs w:val="20"/>
          <w:lang w:val="mn-MN"/>
        </w:rPr>
        <w:t xml:space="preserve"> үр ашгийг нэмэгдүүлэхэд чиглэгдсэн н</w:t>
      </w:r>
      <w:r w:rsidR="00EE48DF" w:rsidRPr="00851989">
        <w:rPr>
          <w:iCs/>
          <w:sz w:val="20"/>
          <w:szCs w:val="20"/>
          <w:lang w:val="mn-MN"/>
        </w:rPr>
        <w:t>эм</w:t>
      </w:r>
      <w:r>
        <w:rPr>
          <w:iCs/>
          <w:sz w:val="20"/>
          <w:szCs w:val="20"/>
          <w:lang w:val="mn-MN"/>
        </w:rPr>
        <w:t>элт дэмжлэг болох үйл ажиллагааг сайжруулах</w:t>
      </w:r>
      <w:r w:rsidR="00002922" w:rsidRPr="00851989">
        <w:rPr>
          <w:iCs/>
          <w:sz w:val="20"/>
          <w:szCs w:val="20"/>
          <w:lang w:val="mn-MN"/>
        </w:rPr>
        <w:t xml:space="preserve"> мэдээлэл харилцаа холбооны технологийг </w:t>
      </w:r>
      <w:r>
        <w:rPr>
          <w:iCs/>
          <w:sz w:val="20"/>
          <w:szCs w:val="20"/>
          <w:lang w:val="mn-MN"/>
        </w:rPr>
        <w:t>нэвтрүүлэх</w:t>
      </w:r>
      <w:r w:rsidR="004724D5" w:rsidRPr="00851989">
        <w:rPr>
          <w:sz w:val="20"/>
          <w:szCs w:val="20"/>
          <w:lang w:val="mn-MN"/>
        </w:rPr>
        <w:t xml:space="preserve">нь </w:t>
      </w:r>
      <w:r>
        <w:rPr>
          <w:rStyle w:val="hps"/>
          <w:sz w:val="20"/>
          <w:szCs w:val="20"/>
          <w:lang w:val="mn-MN"/>
        </w:rPr>
        <w:t xml:space="preserve"> процессийн</w:t>
      </w:r>
      <w:r w:rsidR="00D76B2E" w:rsidRPr="00851989">
        <w:rPr>
          <w:rStyle w:val="hps"/>
          <w:sz w:val="20"/>
          <w:szCs w:val="20"/>
          <w:lang w:val="mn-MN"/>
        </w:rPr>
        <w:t xml:space="preserve"> инноваци</w:t>
      </w:r>
      <w:r>
        <w:rPr>
          <w:rStyle w:val="hps"/>
          <w:sz w:val="20"/>
          <w:szCs w:val="20"/>
          <w:lang w:val="mn-MN"/>
        </w:rPr>
        <w:t xml:space="preserve"> юм</w:t>
      </w:r>
      <w:r w:rsidR="00D76B2E" w:rsidRPr="00851989">
        <w:rPr>
          <w:rStyle w:val="hps"/>
          <w:sz w:val="20"/>
          <w:szCs w:val="20"/>
          <w:lang w:val="mn-MN"/>
        </w:rPr>
        <w:t>.</w:t>
      </w:r>
      <w:r w:rsidR="00D831FA" w:rsidRPr="00002922">
        <w:rPr>
          <w:sz w:val="20"/>
          <w:szCs w:val="20"/>
          <w:lang w:val="mn-MN"/>
        </w:rPr>
        <w:t>(OM §168)</w:t>
      </w:r>
    </w:p>
    <w:p w:rsidR="00AD1A19" w:rsidRPr="00002922" w:rsidRDefault="00AD1A19" w:rsidP="00D831FA">
      <w:pPr>
        <w:ind w:left="360"/>
        <w:jc w:val="both"/>
        <w:rPr>
          <w:sz w:val="20"/>
          <w:szCs w:val="20"/>
          <w:lang w:val="mn-MN"/>
        </w:rPr>
      </w:pPr>
    </w:p>
    <w:p w:rsidR="001647A8" w:rsidRPr="00A37F5C" w:rsidRDefault="001647A8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 w:rsidRPr="001647A8">
        <w:rPr>
          <w:b/>
          <w:i/>
          <w:iCs/>
          <w:sz w:val="20"/>
          <w:szCs w:val="20"/>
          <w:lang w:val="mn-MN"/>
        </w:rPr>
        <w:t xml:space="preserve">Ханган нийлүүлэгчидтэй </w:t>
      </w:r>
      <w:r w:rsidR="00851989">
        <w:rPr>
          <w:b/>
          <w:i/>
          <w:iCs/>
          <w:sz w:val="20"/>
          <w:szCs w:val="20"/>
          <w:lang w:val="mn-MN"/>
        </w:rPr>
        <w:t>холбоо тогтоо</w:t>
      </w:r>
      <w:r w:rsidRPr="001647A8">
        <w:rPr>
          <w:b/>
          <w:i/>
          <w:iCs/>
          <w:sz w:val="20"/>
          <w:szCs w:val="20"/>
          <w:lang w:val="mn-MN"/>
        </w:rPr>
        <w:t>х шинэ арг</w:t>
      </w:r>
      <w:r w:rsidR="00F3013C">
        <w:rPr>
          <w:b/>
          <w:i/>
          <w:iCs/>
          <w:sz w:val="20"/>
          <w:szCs w:val="20"/>
          <w:lang w:val="mn-MN"/>
        </w:rPr>
        <w:t>ы</w:t>
      </w:r>
      <w:r w:rsidRPr="001647A8">
        <w:rPr>
          <w:b/>
          <w:i/>
          <w:iCs/>
          <w:sz w:val="20"/>
          <w:szCs w:val="20"/>
          <w:lang w:val="mn-MN"/>
        </w:rPr>
        <w:t xml:space="preserve">г </w:t>
      </w:r>
      <w:r w:rsidR="00851989">
        <w:rPr>
          <w:b/>
          <w:i/>
          <w:iCs/>
          <w:sz w:val="20"/>
          <w:szCs w:val="20"/>
          <w:lang w:val="mn-MN"/>
        </w:rPr>
        <w:t>нэвтрүүлэх</w:t>
      </w:r>
      <w:r w:rsidR="00D831FA" w:rsidRPr="00A37F5C">
        <w:rPr>
          <w:b/>
          <w:i/>
          <w:iCs/>
          <w:sz w:val="20"/>
          <w:szCs w:val="20"/>
          <w:lang w:val="mn-MN"/>
        </w:rPr>
        <w:t>:</w:t>
      </w:r>
      <w:r w:rsidRPr="007242A4">
        <w:rPr>
          <w:rStyle w:val="hps"/>
          <w:b/>
          <w:i/>
          <w:sz w:val="20"/>
          <w:szCs w:val="20"/>
          <w:lang w:val="mn-MN"/>
        </w:rPr>
        <w:t>Зохион байгуулалтын инноваци</w:t>
      </w:r>
    </w:p>
    <w:p w:rsidR="00D831FA" w:rsidRPr="005B1815" w:rsidRDefault="00851989" w:rsidP="00597421">
      <w:pPr>
        <w:ind w:left="360"/>
        <w:jc w:val="both"/>
        <w:rPr>
          <w:sz w:val="20"/>
          <w:szCs w:val="20"/>
          <w:lang w:val="en-US"/>
        </w:rPr>
      </w:pPr>
      <w:r>
        <w:rPr>
          <w:i/>
          <w:sz w:val="20"/>
          <w:szCs w:val="20"/>
          <w:lang w:val="mn-MN"/>
        </w:rPr>
        <w:lastRenderedPageBreak/>
        <w:t>“</w:t>
      </w:r>
      <w:r w:rsidRPr="00851989">
        <w:rPr>
          <w:i/>
          <w:sz w:val="20"/>
          <w:szCs w:val="20"/>
          <w:lang w:val="mn-MN"/>
        </w:rPr>
        <w:t>Судалгааны байгууллагад хамтын ажиллагааны шинэ хэлбэрийг бий болгох</w:t>
      </w:r>
      <w:r>
        <w:rPr>
          <w:i/>
          <w:sz w:val="20"/>
          <w:szCs w:val="20"/>
          <w:lang w:val="mn-MN"/>
        </w:rPr>
        <w:t>”</w:t>
      </w:r>
      <w:r w:rsidR="00E34053" w:rsidRPr="005B1815">
        <w:rPr>
          <w:sz w:val="20"/>
          <w:szCs w:val="20"/>
          <w:lang w:val="mn-MN"/>
        </w:rPr>
        <w:t xml:space="preserve"> гэсэн 3-р з</w:t>
      </w:r>
      <w:r>
        <w:rPr>
          <w:sz w:val="20"/>
          <w:szCs w:val="20"/>
          <w:lang w:val="mn-MN"/>
        </w:rPr>
        <w:t>аалттай</w:t>
      </w:r>
      <w:r w:rsidR="00E34053" w:rsidRPr="005B1815">
        <w:rPr>
          <w:sz w:val="20"/>
          <w:szCs w:val="20"/>
          <w:lang w:val="mn-MN"/>
        </w:rPr>
        <w:t xml:space="preserve"> адил</w:t>
      </w:r>
      <w:r w:rsidR="00D831FA" w:rsidRPr="00A37F5C">
        <w:rPr>
          <w:sz w:val="20"/>
          <w:szCs w:val="20"/>
          <w:lang w:val="mn-MN"/>
        </w:rPr>
        <w:t xml:space="preserve">. </w:t>
      </w:r>
      <w:r w:rsidR="00D831FA" w:rsidRPr="005B1815">
        <w:rPr>
          <w:sz w:val="20"/>
          <w:szCs w:val="20"/>
        </w:rPr>
        <w:t>(OM §182)</w:t>
      </w:r>
    </w:p>
    <w:p w:rsidR="00AD1A19" w:rsidRPr="004006CE" w:rsidRDefault="00AD1A19" w:rsidP="00AD1A19">
      <w:pPr>
        <w:ind w:left="360"/>
        <w:jc w:val="both"/>
        <w:rPr>
          <w:b/>
          <w:i/>
          <w:iCs/>
          <w:sz w:val="20"/>
          <w:szCs w:val="20"/>
          <w:lang w:val="en-US"/>
        </w:rPr>
      </w:pPr>
    </w:p>
    <w:p w:rsidR="00D831FA" w:rsidRPr="005B1815" w:rsidRDefault="00851989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</w:rPr>
      </w:pPr>
      <w:r>
        <w:rPr>
          <w:b/>
          <w:i/>
          <w:iCs/>
          <w:sz w:val="20"/>
          <w:szCs w:val="20"/>
          <w:lang w:val="mn-MN"/>
        </w:rPr>
        <w:t>Өндөр х</w:t>
      </w:r>
      <w:r w:rsidR="002648D5" w:rsidRPr="004006CE">
        <w:rPr>
          <w:b/>
          <w:i/>
          <w:iCs/>
          <w:sz w:val="20"/>
          <w:szCs w:val="20"/>
          <w:lang w:val="mn-MN"/>
        </w:rPr>
        <w:t>урд</w:t>
      </w:r>
      <w:r>
        <w:rPr>
          <w:b/>
          <w:i/>
          <w:iCs/>
          <w:sz w:val="20"/>
          <w:szCs w:val="20"/>
          <w:lang w:val="mn-MN"/>
        </w:rPr>
        <w:t xml:space="preserve">тай, </w:t>
      </w:r>
      <w:r w:rsidR="002648D5" w:rsidRPr="004006CE">
        <w:rPr>
          <w:b/>
          <w:i/>
          <w:iCs/>
          <w:sz w:val="20"/>
          <w:szCs w:val="20"/>
          <w:lang w:val="mn-MN"/>
        </w:rPr>
        <w:t>хэрэглэ</w:t>
      </w:r>
      <w:r>
        <w:rPr>
          <w:b/>
          <w:i/>
          <w:iCs/>
          <w:sz w:val="20"/>
          <w:szCs w:val="20"/>
          <w:lang w:val="mn-MN"/>
        </w:rPr>
        <w:t xml:space="preserve">хэд </w:t>
      </w:r>
      <w:r w:rsidR="002648D5" w:rsidRPr="004006CE">
        <w:rPr>
          <w:b/>
          <w:i/>
          <w:iCs/>
          <w:sz w:val="20"/>
          <w:szCs w:val="20"/>
          <w:lang w:val="mn-MN"/>
        </w:rPr>
        <w:t>хялбар интернет банкны үйлчилгээ</w:t>
      </w:r>
      <w:r>
        <w:rPr>
          <w:b/>
          <w:i/>
          <w:iCs/>
          <w:sz w:val="20"/>
          <w:szCs w:val="20"/>
          <w:lang w:val="mn-MN"/>
        </w:rPr>
        <w:t>г нэвтрүүлэх</w:t>
      </w:r>
      <w:r w:rsidR="00D831FA" w:rsidRPr="004006CE">
        <w:rPr>
          <w:b/>
          <w:i/>
          <w:iCs/>
          <w:sz w:val="20"/>
          <w:szCs w:val="20"/>
        </w:rPr>
        <w:t xml:space="preserve">: </w:t>
      </w:r>
      <w:r w:rsidR="004006CE" w:rsidRPr="00CD4FDE">
        <w:rPr>
          <w:rStyle w:val="hps"/>
          <w:b/>
          <w:i/>
          <w:sz w:val="20"/>
          <w:szCs w:val="20"/>
          <w:lang w:val="mn-MN"/>
        </w:rPr>
        <w:t>Бүтээгдэхүүний инноваци</w:t>
      </w:r>
    </w:p>
    <w:p w:rsidR="00AD1A19" w:rsidRDefault="00E34053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iCs/>
          <w:sz w:val="20"/>
          <w:szCs w:val="20"/>
          <w:lang w:val="mn-MN"/>
        </w:rPr>
        <w:t>Үйлчилгээн</w:t>
      </w:r>
      <w:r w:rsidR="00851989">
        <w:rPr>
          <w:iCs/>
          <w:sz w:val="20"/>
          <w:szCs w:val="20"/>
          <w:lang w:val="mn-MN"/>
        </w:rPr>
        <w:t>ий салбарын</w:t>
      </w:r>
      <w:r w:rsidRPr="005B1815">
        <w:rPr>
          <w:iCs/>
          <w:sz w:val="20"/>
          <w:szCs w:val="20"/>
          <w:lang w:val="mn-MN"/>
        </w:rPr>
        <w:t xml:space="preserve"> бүтээгдэхүүний </w:t>
      </w:r>
      <w:r w:rsidR="00851989">
        <w:rPr>
          <w:iCs/>
          <w:sz w:val="20"/>
          <w:szCs w:val="20"/>
          <w:lang w:val="mn-MN"/>
        </w:rPr>
        <w:t>инноваци</w:t>
      </w:r>
      <w:r w:rsidRPr="005B1815">
        <w:rPr>
          <w:iCs/>
          <w:sz w:val="20"/>
          <w:szCs w:val="20"/>
          <w:lang w:val="mn-MN"/>
        </w:rPr>
        <w:t xml:space="preserve"> гэдэгт тодорхо</w:t>
      </w:r>
      <w:r w:rsidR="00A9136D">
        <w:rPr>
          <w:iCs/>
          <w:sz w:val="20"/>
          <w:szCs w:val="20"/>
          <w:lang w:val="mn-MN"/>
        </w:rPr>
        <w:t xml:space="preserve">й сайжруулалтыг хэрхэн хийх </w:t>
      </w:r>
      <w:r w:rsidR="00A37F5C" w:rsidRPr="005B1815">
        <w:rPr>
          <w:sz w:val="20"/>
          <w:szCs w:val="20"/>
          <w:lang w:val="mn-MN"/>
        </w:rPr>
        <w:t>(</w:t>
      </w:r>
      <w:r w:rsidR="00397FD6">
        <w:rPr>
          <w:sz w:val="20"/>
          <w:szCs w:val="20"/>
          <w:lang w:val="mn-MN"/>
        </w:rPr>
        <w:t>үйлчилгээний үр ашиг</w:t>
      </w:r>
      <w:r w:rsidR="00851989">
        <w:rPr>
          <w:sz w:val="20"/>
          <w:szCs w:val="20"/>
          <w:lang w:val="mn-MN"/>
        </w:rPr>
        <w:t xml:space="preserve">, </w:t>
      </w:r>
      <w:r w:rsidR="00397FD6">
        <w:rPr>
          <w:sz w:val="20"/>
          <w:szCs w:val="20"/>
          <w:lang w:val="mn-MN"/>
        </w:rPr>
        <w:t>хурдны хувьд</w:t>
      </w:r>
      <w:r w:rsidR="00A37F5C" w:rsidRPr="005B1815">
        <w:rPr>
          <w:sz w:val="20"/>
          <w:szCs w:val="20"/>
          <w:lang w:val="mn-MN"/>
        </w:rPr>
        <w:t>)</w:t>
      </w:r>
      <w:r w:rsidRPr="005B1815">
        <w:rPr>
          <w:iCs/>
          <w:sz w:val="20"/>
          <w:szCs w:val="20"/>
          <w:lang w:val="mn-MN"/>
        </w:rPr>
        <w:t>, од</w:t>
      </w:r>
      <w:r w:rsidR="009E6ADA">
        <w:rPr>
          <w:iCs/>
          <w:sz w:val="20"/>
          <w:szCs w:val="20"/>
          <w:lang w:val="mn-MN"/>
        </w:rPr>
        <w:t>оо байгаа үйлчилгээнд шинэ үйл ажиллагаа</w:t>
      </w:r>
      <w:r w:rsidRPr="005B1815">
        <w:rPr>
          <w:iCs/>
          <w:sz w:val="20"/>
          <w:szCs w:val="20"/>
          <w:lang w:val="mn-MN"/>
        </w:rPr>
        <w:t xml:space="preserve"> эсвэл онцлогуудыг нэмэх, эсв</w:t>
      </w:r>
      <w:r w:rsidR="009B680F">
        <w:rPr>
          <w:iCs/>
          <w:sz w:val="20"/>
          <w:szCs w:val="20"/>
          <w:lang w:val="mn-MN"/>
        </w:rPr>
        <w:t>эл бүхэлдээ шинэ үйлчилгээг</w:t>
      </w:r>
      <w:r w:rsidR="00851989">
        <w:rPr>
          <w:iCs/>
          <w:sz w:val="20"/>
          <w:szCs w:val="20"/>
          <w:lang w:val="mn-MN"/>
        </w:rPr>
        <w:t>нэвтрүүлэх</w:t>
      </w:r>
      <w:r w:rsidRPr="005B1815">
        <w:rPr>
          <w:iCs/>
          <w:sz w:val="20"/>
          <w:szCs w:val="20"/>
          <w:lang w:val="mn-MN"/>
        </w:rPr>
        <w:t xml:space="preserve"> зэрэг багтана. Жишээ нь</w:t>
      </w:r>
      <w:r w:rsidR="00851989">
        <w:rPr>
          <w:b/>
          <w:i/>
          <w:iCs/>
          <w:sz w:val="20"/>
          <w:szCs w:val="20"/>
          <w:lang w:val="mn-MN"/>
        </w:rPr>
        <w:t xml:space="preserve">өндөр </w:t>
      </w:r>
      <w:r w:rsidR="009B680F" w:rsidRPr="00F12D9E">
        <w:rPr>
          <w:i/>
          <w:iCs/>
          <w:sz w:val="20"/>
          <w:szCs w:val="20"/>
          <w:lang w:val="mn-MN"/>
        </w:rPr>
        <w:t>хурд</w:t>
      </w:r>
      <w:r w:rsidR="00851989">
        <w:rPr>
          <w:i/>
          <w:iCs/>
          <w:sz w:val="20"/>
          <w:szCs w:val="20"/>
          <w:lang w:val="mn-MN"/>
        </w:rPr>
        <w:t xml:space="preserve">тай, </w:t>
      </w:r>
      <w:r w:rsidR="009B680F" w:rsidRPr="00F12D9E">
        <w:rPr>
          <w:i/>
          <w:iCs/>
          <w:sz w:val="20"/>
          <w:szCs w:val="20"/>
          <w:lang w:val="mn-MN"/>
        </w:rPr>
        <w:t xml:space="preserve"> хэрэглэ</w:t>
      </w:r>
      <w:r w:rsidR="00851989">
        <w:rPr>
          <w:i/>
          <w:iCs/>
          <w:sz w:val="20"/>
          <w:szCs w:val="20"/>
          <w:lang w:val="mn-MN"/>
        </w:rPr>
        <w:t xml:space="preserve">хэд </w:t>
      </w:r>
      <w:r w:rsidR="009B680F" w:rsidRPr="00F12D9E">
        <w:rPr>
          <w:i/>
          <w:iCs/>
          <w:sz w:val="20"/>
          <w:szCs w:val="20"/>
          <w:lang w:val="mn-MN"/>
        </w:rPr>
        <w:t>хялбар интернет банкны үйлчилгээ</w:t>
      </w:r>
      <w:r w:rsidR="00851989">
        <w:rPr>
          <w:i/>
          <w:iCs/>
          <w:sz w:val="20"/>
          <w:szCs w:val="20"/>
          <w:lang w:val="mn-MN"/>
        </w:rPr>
        <w:t>г нэвтрүүлэх</w:t>
      </w:r>
      <w:r w:rsidRPr="00F12D9E">
        <w:rPr>
          <w:iCs/>
          <w:sz w:val="20"/>
          <w:szCs w:val="20"/>
          <w:lang w:val="mn-MN"/>
        </w:rPr>
        <w:t xml:space="preserve">. </w:t>
      </w:r>
      <w:r w:rsidRPr="009B680F">
        <w:rPr>
          <w:sz w:val="20"/>
          <w:szCs w:val="20"/>
          <w:lang w:val="mn-MN"/>
        </w:rPr>
        <w:t>(OM §161)</w:t>
      </w:r>
    </w:p>
    <w:p w:rsidR="00DB562A" w:rsidRPr="00DB562A" w:rsidRDefault="00DB562A" w:rsidP="00D831FA">
      <w:pPr>
        <w:ind w:left="360"/>
        <w:jc w:val="both"/>
        <w:rPr>
          <w:iCs/>
          <w:sz w:val="20"/>
          <w:szCs w:val="20"/>
          <w:lang w:val="mn-MN"/>
        </w:rPr>
      </w:pPr>
    </w:p>
    <w:p w:rsidR="00D831FA" w:rsidRPr="005B1815" w:rsidRDefault="00851989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Франчайз</w:t>
      </w:r>
      <w:r w:rsidR="005E4216">
        <w:rPr>
          <w:b/>
          <w:i/>
          <w:iCs/>
          <w:sz w:val="20"/>
          <w:szCs w:val="20"/>
          <w:lang w:val="mn-MN"/>
        </w:rPr>
        <w:t>ингийн</w:t>
      </w:r>
      <w:r>
        <w:rPr>
          <w:b/>
          <w:i/>
          <w:iCs/>
          <w:sz w:val="20"/>
          <w:szCs w:val="20"/>
          <w:lang w:val="mn-MN"/>
        </w:rPr>
        <w:t xml:space="preserve"> системийг </w:t>
      </w:r>
      <w:r w:rsidR="00051C33" w:rsidRPr="003A14F6">
        <w:rPr>
          <w:b/>
          <w:i/>
          <w:iCs/>
          <w:sz w:val="20"/>
          <w:szCs w:val="20"/>
          <w:lang w:val="mn-MN"/>
        </w:rPr>
        <w:t xml:space="preserve"> анх удаа</w:t>
      </w:r>
      <w:r>
        <w:rPr>
          <w:b/>
          <w:i/>
          <w:iCs/>
          <w:sz w:val="20"/>
          <w:szCs w:val="20"/>
          <w:lang w:val="mn-MN"/>
        </w:rPr>
        <w:t xml:space="preserve"> нэвтрүүлэх</w:t>
      </w:r>
      <w:r w:rsidR="00D831FA" w:rsidRPr="003A14F6">
        <w:rPr>
          <w:b/>
          <w:i/>
          <w:iCs/>
          <w:sz w:val="20"/>
          <w:szCs w:val="20"/>
          <w:lang w:val="mn-MN"/>
        </w:rPr>
        <w:t xml:space="preserve">: </w:t>
      </w:r>
      <w:r w:rsidR="00DB562A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D831FA" w:rsidRDefault="008C2757" w:rsidP="00D831FA">
      <w:pPr>
        <w:ind w:left="360"/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Бүтээгдэхүүн</w:t>
      </w:r>
      <w:r w:rsidR="005E4216">
        <w:rPr>
          <w:sz w:val="20"/>
          <w:szCs w:val="20"/>
          <w:lang w:val="mn-MN"/>
        </w:rPr>
        <w:t>ийг</w:t>
      </w:r>
      <w:r>
        <w:rPr>
          <w:sz w:val="20"/>
          <w:szCs w:val="20"/>
          <w:lang w:val="mn-MN"/>
        </w:rPr>
        <w:t xml:space="preserve"> байршуулахад чиглэсэн</w:t>
      </w:r>
      <w:r w:rsidR="00E34053" w:rsidRPr="005B1815">
        <w:rPr>
          <w:sz w:val="20"/>
          <w:szCs w:val="20"/>
          <w:lang w:val="mn-MN"/>
        </w:rPr>
        <w:t xml:space="preserve"> маркетингийн </w:t>
      </w:r>
      <w:r w:rsidR="005E4216">
        <w:rPr>
          <w:sz w:val="20"/>
          <w:szCs w:val="20"/>
          <w:lang w:val="mn-MN"/>
        </w:rPr>
        <w:t>инновацийн</w:t>
      </w:r>
      <w:r w:rsidR="00E34053" w:rsidRPr="005B1815">
        <w:rPr>
          <w:sz w:val="20"/>
          <w:szCs w:val="20"/>
          <w:lang w:val="mn-MN"/>
        </w:rPr>
        <w:t xml:space="preserve"> жишээнд шууд борлуулалт</w:t>
      </w:r>
      <w:r w:rsidR="006A2E2E">
        <w:rPr>
          <w:sz w:val="20"/>
          <w:szCs w:val="20"/>
          <w:lang w:val="mn-MN"/>
        </w:rPr>
        <w:t>, онцгой жижиглэнгийн худалдаа</w:t>
      </w:r>
      <w:r w:rsidR="005E4216">
        <w:rPr>
          <w:sz w:val="20"/>
          <w:szCs w:val="20"/>
          <w:lang w:val="mn-MN"/>
        </w:rPr>
        <w:t xml:space="preserve">,бүтээгдэхүүний лиценз, </w:t>
      </w:r>
      <w:r w:rsidR="005E4216" w:rsidRPr="005E4216">
        <w:rPr>
          <w:iCs/>
          <w:sz w:val="20"/>
          <w:szCs w:val="20"/>
          <w:lang w:val="mn-MN"/>
        </w:rPr>
        <w:t xml:space="preserve">франчайзингийн системийг </w:t>
      </w:r>
      <w:r w:rsidR="006A2E2E" w:rsidRPr="005E4216">
        <w:rPr>
          <w:iCs/>
          <w:sz w:val="20"/>
          <w:szCs w:val="20"/>
          <w:lang w:val="mn-MN"/>
        </w:rPr>
        <w:t>анх удаа</w:t>
      </w:r>
      <w:r w:rsidR="005E4216" w:rsidRPr="005E4216">
        <w:rPr>
          <w:iCs/>
          <w:sz w:val="20"/>
          <w:szCs w:val="20"/>
          <w:lang w:val="mn-MN"/>
        </w:rPr>
        <w:t xml:space="preserve"> нэвтрүүлэх</w:t>
      </w:r>
      <w:r w:rsidR="006A2E2E" w:rsidRPr="005E4216">
        <w:rPr>
          <w:iCs/>
          <w:sz w:val="20"/>
          <w:szCs w:val="20"/>
          <w:lang w:val="mn-MN"/>
        </w:rPr>
        <w:t xml:space="preserve"> зэрэг багтана</w:t>
      </w:r>
      <w:r w:rsidR="008F5833" w:rsidRPr="005E4216">
        <w:rPr>
          <w:sz w:val="20"/>
          <w:szCs w:val="20"/>
          <w:lang w:val="mn-MN"/>
        </w:rPr>
        <w:t>.</w:t>
      </w:r>
      <w:r w:rsidR="006538D9">
        <w:rPr>
          <w:sz w:val="20"/>
          <w:szCs w:val="20"/>
          <w:lang w:val="mn-MN"/>
        </w:rPr>
        <w:t xml:space="preserve">Бүтээгдэхүүн байршуулахад чиглэсэн маркетингийн </w:t>
      </w:r>
      <w:r w:rsidR="005E4216">
        <w:rPr>
          <w:sz w:val="20"/>
          <w:szCs w:val="20"/>
          <w:lang w:val="mn-MN"/>
        </w:rPr>
        <w:t>инноваци</w:t>
      </w:r>
      <w:r w:rsidR="006538D9">
        <w:rPr>
          <w:sz w:val="20"/>
          <w:szCs w:val="20"/>
          <w:lang w:val="mn-MN"/>
        </w:rPr>
        <w:t xml:space="preserve">д бүтээгдэхүүнүүдийг танилцуулах шинэ </w:t>
      </w:r>
      <w:r w:rsidR="005E4216">
        <w:rPr>
          <w:sz w:val="20"/>
          <w:szCs w:val="20"/>
          <w:lang w:val="mn-MN"/>
        </w:rPr>
        <w:t xml:space="preserve">арга барилыг хэрэглэж </w:t>
      </w:r>
      <w:r w:rsidR="00BC33C5">
        <w:rPr>
          <w:sz w:val="20"/>
          <w:szCs w:val="20"/>
          <w:lang w:val="mn-MN"/>
        </w:rPr>
        <w:t xml:space="preserve"> болно. </w:t>
      </w:r>
      <w:r w:rsidR="00D831FA" w:rsidRPr="008C2757">
        <w:rPr>
          <w:sz w:val="20"/>
          <w:szCs w:val="20"/>
          <w:lang w:val="mn-MN"/>
        </w:rPr>
        <w:t>(OM §173)</w:t>
      </w:r>
    </w:p>
    <w:p w:rsidR="003A14F6" w:rsidRPr="003A14F6" w:rsidRDefault="003A14F6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3A14F6" w:rsidRDefault="005E4216" w:rsidP="00C6519A">
      <w:pPr>
        <w:pStyle w:val="ListParagraph"/>
        <w:numPr>
          <w:ilvl w:val="0"/>
          <w:numId w:val="1"/>
        </w:numPr>
        <w:tabs>
          <w:tab w:val="clear" w:pos="2880"/>
          <w:tab w:val="left" w:pos="360"/>
          <w:tab w:val="left" w:pos="450"/>
          <w:tab w:val="left" w:pos="540"/>
          <w:tab w:val="left" w:pos="630"/>
          <w:tab w:val="left" w:pos="720"/>
          <w:tab w:val="left" w:pos="810"/>
          <w:tab w:val="left" w:pos="900"/>
          <w:tab w:val="left" w:pos="990"/>
          <w:tab w:val="left" w:pos="1170"/>
          <w:tab w:val="left" w:pos="1350"/>
          <w:tab w:val="num" w:pos="1800"/>
          <w:tab w:val="left" w:pos="21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“Захилагын дагуу барих” борлуулалт, үйлдвэрлэлийн системийг анх удаа нэвтрүүлэх</w:t>
      </w:r>
      <w:r w:rsidR="00D831FA" w:rsidRPr="00217437">
        <w:rPr>
          <w:b/>
          <w:i/>
          <w:iCs/>
          <w:sz w:val="20"/>
          <w:szCs w:val="20"/>
          <w:lang w:val="mn-MN"/>
        </w:rPr>
        <w:t>:</w:t>
      </w:r>
      <w:r w:rsidR="00921160" w:rsidRPr="007242A4">
        <w:rPr>
          <w:rStyle w:val="hps"/>
          <w:b/>
          <w:i/>
          <w:sz w:val="20"/>
          <w:szCs w:val="20"/>
          <w:lang w:val="mn-MN"/>
        </w:rPr>
        <w:t>Зохион байгуулалтын инноваци</w:t>
      </w:r>
    </w:p>
    <w:p w:rsidR="00AD1A19" w:rsidRDefault="007F0FAB" w:rsidP="00D831FA">
      <w:pPr>
        <w:ind w:left="360"/>
        <w:jc w:val="both"/>
        <w:rPr>
          <w:sz w:val="20"/>
          <w:szCs w:val="20"/>
          <w:lang w:val="mn-MN"/>
        </w:rPr>
      </w:pPr>
      <w:r>
        <w:rPr>
          <w:iCs/>
          <w:sz w:val="20"/>
          <w:szCs w:val="20"/>
          <w:lang w:val="mn-MN"/>
        </w:rPr>
        <w:t>Зохион байгуулалтын</w:t>
      </w:r>
      <w:r w:rsidR="00071751">
        <w:rPr>
          <w:iCs/>
          <w:sz w:val="20"/>
          <w:szCs w:val="20"/>
          <w:lang w:val="mn-MN"/>
        </w:rPr>
        <w:t>инновацид</w:t>
      </w:r>
      <w:r w:rsidR="008F5833" w:rsidRPr="005B1815">
        <w:rPr>
          <w:iCs/>
          <w:sz w:val="20"/>
          <w:szCs w:val="20"/>
          <w:lang w:val="mn-MN"/>
        </w:rPr>
        <w:t xml:space="preserve"> үйл ажиллагааны төвлөр</w:t>
      </w:r>
      <w:r w:rsidR="00111D71">
        <w:rPr>
          <w:iCs/>
          <w:sz w:val="20"/>
          <w:szCs w:val="20"/>
          <w:lang w:val="mn-MN"/>
        </w:rPr>
        <w:t>үүлэлт</w:t>
      </w:r>
      <w:r w:rsidR="005E4216">
        <w:rPr>
          <w:iCs/>
          <w:sz w:val="20"/>
          <w:szCs w:val="20"/>
          <w:lang w:val="mn-MN"/>
        </w:rPr>
        <w:t>,</w:t>
      </w:r>
      <w:r w:rsidR="008F5833" w:rsidRPr="005B1815">
        <w:rPr>
          <w:iCs/>
          <w:sz w:val="20"/>
          <w:szCs w:val="20"/>
          <w:lang w:val="mn-MN"/>
        </w:rPr>
        <w:t xml:space="preserve"> шийдвэр гаргахад илүү тооцоололтой байх</w:t>
      </w:r>
      <w:r w:rsidR="005E4216">
        <w:rPr>
          <w:iCs/>
          <w:sz w:val="20"/>
          <w:szCs w:val="20"/>
          <w:lang w:val="mn-MN"/>
        </w:rPr>
        <w:t>ажлууд</w:t>
      </w:r>
      <w:r w:rsidR="008F5833" w:rsidRPr="005B1815">
        <w:rPr>
          <w:iCs/>
          <w:sz w:val="20"/>
          <w:szCs w:val="20"/>
          <w:lang w:val="mn-MN"/>
        </w:rPr>
        <w:t xml:space="preserve"> орно. Бизнес</w:t>
      </w:r>
      <w:r w:rsidR="00111D71">
        <w:rPr>
          <w:iCs/>
          <w:sz w:val="20"/>
          <w:szCs w:val="20"/>
          <w:lang w:val="mn-MN"/>
        </w:rPr>
        <w:t>ийн</w:t>
      </w:r>
      <w:r w:rsidR="008F5833" w:rsidRPr="005B1815">
        <w:rPr>
          <w:iCs/>
          <w:sz w:val="20"/>
          <w:szCs w:val="20"/>
          <w:lang w:val="mn-MN"/>
        </w:rPr>
        <w:t xml:space="preserve"> үйл ажиллагаа</w:t>
      </w:r>
      <w:r w:rsidR="005E4216">
        <w:rPr>
          <w:iCs/>
          <w:sz w:val="20"/>
          <w:szCs w:val="20"/>
          <w:lang w:val="mn-MN"/>
        </w:rPr>
        <w:t>,</w:t>
      </w:r>
      <w:r w:rsidR="008F5833" w:rsidRPr="005B1815">
        <w:rPr>
          <w:iCs/>
          <w:sz w:val="20"/>
          <w:szCs w:val="20"/>
          <w:lang w:val="mn-MN"/>
        </w:rPr>
        <w:t xml:space="preserve"> бүт</w:t>
      </w:r>
      <w:r w:rsidR="005E4216">
        <w:rPr>
          <w:iCs/>
          <w:sz w:val="20"/>
          <w:szCs w:val="20"/>
          <w:lang w:val="mn-MN"/>
        </w:rPr>
        <w:t>э</w:t>
      </w:r>
      <w:r w:rsidR="008F5833" w:rsidRPr="005B1815">
        <w:rPr>
          <w:iCs/>
          <w:sz w:val="20"/>
          <w:szCs w:val="20"/>
          <w:lang w:val="mn-MN"/>
        </w:rPr>
        <w:t>ц</w:t>
      </w:r>
      <w:r w:rsidR="005E4216">
        <w:rPr>
          <w:iCs/>
          <w:sz w:val="20"/>
          <w:szCs w:val="20"/>
          <w:lang w:val="mn-MN"/>
        </w:rPr>
        <w:t>,</w:t>
      </w:r>
      <w:r w:rsidR="00111D71">
        <w:rPr>
          <w:iCs/>
          <w:sz w:val="20"/>
          <w:szCs w:val="20"/>
          <w:lang w:val="mn-MN"/>
        </w:rPr>
        <w:t>зохион байгуулалтын</w:t>
      </w:r>
      <w:r w:rsidR="00071751">
        <w:rPr>
          <w:iCs/>
          <w:sz w:val="20"/>
          <w:szCs w:val="20"/>
          <w:lang w:val="mn-MN"/>
        </w:rPr>
        <w:t>инновац</w:t>
      </w:r>
      <w:r w:rsidR="005C13A6">
        <w:rPr>
          <w:iCs/>
          <w:sz w:val="20"/>
          <w:szCs w:val="20"/>
          <w:lang w:val="mn-MN"/>
        </w:rPr>
        <w:t>ийн жишээ</w:t>
      </w:r>
      <w:r w:rsidR="005E4216">
        <w:rPr>
          <w:iCs/>
          <w:sz w:val="20"/>
          <w:szCs w:val="20"/>
          <w:lang w:val="mn-MN"/>
        </w:rPr>
        <w:t>нд</w:t>
      </w:r>
      <w:r w:rsidR="008F5833" w:rsidRPr="005B1815">
        <w:rPr>
          <w:iCs/>
          <w:sz w:val="20"/>
          <w:szCs w:val="20"/>
          <w:lang w:val="mn-MN"/>
        </w:rPr>
        <w:t xml:space="preserve"> нь </w:t>
      </w:r>
      <w:r w:rsidR="005E4216" w:rsidRPr="005E4216">
        <w:rPr>
          <w:iCs/>
          <w:sz w:val="20"/>
          <w:szCs w:val="20"/>
          <w:lang w:val="mn-MN"/>
        </w:rPr>
        <w:t>“Захилагын дагуу барих”</w:t>
      </w:r>
      <w:r w:rsidR="005E4216" w:rsidRPr="0057749D">
        <w:rPr>
          <w:b/>
          <w:i/>
          <w:iCs/>
          <w:sz w:val="20"/>
          <w:szCs w:val="20"/>
          <w:lang w:val="mn-MN"/>
        </w:rPr>
        <w:t>(</w:t>
      </w:r>
      <w:r w:rsidR="008F5833" w:rsidRPr="005B1815">
        <w:rPr>
          <w:sz w:val="20"/>
          <w:szCs w:val="20"/>
          <w:lang w:val="mn-MN"/>
        </w:rPr>
        <w:t>build-to-order</w:t>
      </w:r>
      <w:r w:rsidR="005E4216" w:rsidRPr="0057749D">
        <w:rPr>
          <w:sz w:val="20"/>
          <w:szCs w:val="20"/>
          <w:lang w:val="mn-MN"/>
        </w:rPr>
        <w:t>)</w:t>
      </w:r>
      <w:r w:rsidR="008F5833" w:rsidRPr="005B1815">
        <w:rPr>
          <w:sz w:val="20"/>
          <w:szCs w:val="20"/>
          <w:lang w:val="mn-MN"/>
        </w:rPr>
        <w:t xml:space="preserve"> бүтээгдэхүүний систем</w:t>
      </w:r>
      <w:r w:rsidR="00F16D76">
        <w:rPr>
          <w:sz w:val="20"/>
          <w:szCs w:val="20"/>
          <w:lang w:val="mn-MN"/>
        </w:rPr>
        <w:t xml:space="preserve">ийг </w:t>
      </w:r>
      <w:r w:rsidR="003F50C6">
        <w:rPr>
          <w:iCs/>
          <w:sz w:val="20"/>
          <w:szCs w:val="20"/>
          <w:lang w:val="mn-MN"/>
        </w:rPr>
        <w:t>анх</w:t>
      </w:r>
      <w:r w:rsidR="00F16D76">
        <w:rPr>
          <w:iCs/>
          <w:sz w:val="20"/>
          <w:szCs w:val="20"/>
          <w:lang w:val="mn-MN"/>
        </w:rPr>
        <w:t xml:space="preserve"> удаа </w:t>
      </w:r>
      <w:r w:rsidR="005E4216">
        <w:rPr>
          <w:iCs/>
          <w:sz w:val="20"/>
          <w:szCs w:val="20"/>
          <w:lang w:val="mn-MN"/>
        </w:rPr>
        <w:t>нэвтрүүлэх</w:t>
      </w:r>
      <w:r w:rsidR="00551AC4">
        <w:rPr>
          <w:sz w:val="20"/>
          <w:szCs w:val="20"/>
          <w:lang w:val="mn-MN"/>
        </w:rPr>
        <w:t>(борлуулалт үйлдвэрлэлийгнэгтгэн</w:t>
      </w:r>
      <w:r w:rsidR="008F5833" w:rsidRPr="005B1815">
        <w:rPr>
          <w:sz w:val="20"/>
          <w:szCs w:val="20"/>
          <w:lang w:val="mn-MN"/>
        </w:rPr>
        <w:t xml:space="preserve">) эсвэл </w:t>
      </w:r>
      <w:r w:rsidR="00071751">
        <w:rPr>
          <w:sz w:val="20"/>
          <w:szCs w:val="20"/>
          <w:lang w:val="mn-MN"/>
        </w:rPr>
        <w:t>инженерчлэл</w:t>
      </w:r>
      <w:r w:rsidR="005E4216">
        <w:rPr>
          <w:sz w:val="20"/>
          <w:szCs w:val="20"/>
          <w:lang w:val="mn-MN"/>
        </w:rPr>
        <w:t xml:space="preserve">, </w:t>
      </w:r>
      <w:r w:rsidR="006E7833">
        <w:rPr>
          <w:sz w:val="20"/>
          <w:szCs w:val="20"/>
          <w:lang w:val="mn-MN"/>
        </w:rPr>
        <w:t>боловсруулалтыг</w:t>
      </w:r>
      <w:r w:rsidR="00C23077">
        <w:rPr>
          <w:sz w:val="20"/>
          <w:szCs w:val="20"/>
          <w:lang w:val="mn-MN"/>
        </w:rPr>
        <w:t>үйлдвэрлэлтэй</w:t>
      </w:r>
      <w:r w:rsidR="005C13A6">
        <w:rPr>
          <w:sz w:val="20"/>
          <w:szCs w:val="20"/>
          <w:lang w:val="mn-MN"/>
        </w:rPr>
        <w:t xml:space="preserve"> нэгтгэх зэрэг юм</w:t>
      </w:r>
      <w:r w:rsidR="008F5833" w:rsidRPr="005B1815">
        <w:rPr>
          <w:sz w:val="20"/>
          <w:szCs w:val="20"/>
          <w:lang w:val="mn-MN"/>
        </w:rPr>
        <w:t xml:space="preserve">. </w:t>
      </w:r>
      <w:r w:rsidR="008F5833" w:rsidRPr="00111D71">
        <w:rPr>
          <w:sz w:val="20"/>
          <w:szCs w:val="20"/>
          <w:lang w:val="mn-MN"/>
        </w:rPr>
        <w:t>(OM §181)</w:t>
      </w:r>
    </w:p>
    <w:p w:rsidR="00217437" w:rsidRPr="00474604" w:rsidRDefault="00217437" w:rsidP="00D831FA">
      <w:pPr>
        <w:ind w:left="360"/>
        <w:jc w:val="both"/>
        <w:rPr>
          <w:iCs/>
          <w:sz w:val="20"/>
          <w:szCs w:val="20"/>
          <w:lang w:val="mn-MN"/>
        </w:rPr>
      </w:pPr>
    </w:p>
    <w:p w:rsidR="00D831FA" w:rsidRPr="00474604" w:rsidRDefault="00563292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 w:rsidRPr="00474604">
        <w:rPr>
          <w:b/>
          <w:i/>
          <w:iCs/>
          <w:sz w:val="20"/>
          <w:szCs w:val="20"/>
          <w:lang w:val="mn-MN"/>
        </w:rPr>
        <w:t>Бар код</w:t>
      </w:r>
      <w:r w:rsidR="005E4216">
        <w:rPr>
          <w:b/>
          <w:i/>
          <w:iCs/>
          <w:sz w:val="20"/>
          <w:szCs w:val="20"/>
          <w:lang w:val="mn-MN"/>
        </w:rPr>
        <w:t>оор</w:t>
      </w:r>
      <w:r w:rsidRPr="00474604">
        <w:rPr>
          <w:b/>
          <w:i/>
          <w:iCs/>
          <w:sz w:val="20"/>
          <w:szCs w:val="20"/>
          <w:lang w:val="mn-MN"/>
        </w:rPr>
        <w:t xml:space="preserve"> бараа хянах системий</w:t>
      </w:r>
      <w:r w:rsidR="005E4216">
        <w:rPr>
          <w:b/>
          <w:i/>
          <w:iCs/>
          <w:sz w:val="20"/>
          <w:szCs w:val="20"/>
          <w:lang w:val="mn-MN"/>
        </w:rPr>
        <w:t>г нэвтрүүлэх</w:t>
      </w:r>
      <w:r w:rsidR="00D831FA" w:rsidRPr="00474604">
        <w:rPr>
          <w:b/>
          <w:i/>
          <w:iCs/>
          <w:sz w:val="20"/>
          <w:szCs w:val="20"/>
          <w:lang w:val="mn-MN"/>
        </w:rPr>
        <w:t xml:space="preserve">: </w:t>
      </w:r>
      <w:r w:rsidR="005E4216">
        <w:rPr>
          <w:rStyle w:val="hps"/>
          <w:b/>
          <w:i/>
          <w:sz w:val="20"/>
          <w:szCs w:val="20"/>
          <w:lang w:val="mn-MN"/>
        </w:rPr>
        <w:t>Процессийн</w:t>
      </w:r>
      <w:r w:rsidR="00921160" w:rsidRPr="00474604">
        <w:rPr>
          <w:rStyle w:val="hps"/>
          <w:b/>
          <w:i/>
          <w:sz w:val="20"/>
          <w:szCs w:val="20"/>
          <w:lang w:val="mn-MN"/>
        </w:rPr>
        <w:t xml:space="preserve"> инноваци</w:t>
      </w:r>
    </w:p>
    <w:p w:rsidR="00474604" w:rsidRPr="00474604" w:rsidRDefault="005E4216" w:rsidP="00D831FA">
      <w:pPr>
        <w:ind w:left="360"/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 xml:space="preserve">Компанийн </w:t>
      </w:r>
      <w:r w:rsidR="0081774A" w:rsidRPr="00474604">
        <w:rPr>
          <w:sz w:val="20"/>
          <w:szCs w:val="20"/>
          <w:lang w:val="mn-MN"/>
        </w:rPr>
        <w:t>лог</w:t>
      </w:r>
      <w:r w:rsidR="00D677AB" w:rsidRPr="00474604">
        <w:rPr>
          <w:sz w:val="20"/>
          <w:szCs w:val="20"/>
          <w:lang w:val="mn-MN"/>
        </w:rPr>
        <w:t xml:space="preserve">истик, </w:t>
      </w:r>
      <w:r w:rsidR="00391118" w:rsidRPr="00474604">
        <w:rPr>
          <w:sz w:val="20"/>
          <w:szCs w:val="20"/>
          <w:lang w:val="mn-MN"/>
        </w:rPr>
        <w:t xml:space="preserve">орцуудын </w:t>
      </w:r>
      <w:r w:rsidR="00D677AB" w:rsidRPr="00474604">
        <w:rPr>
          <w:sz w:val="20"/>
          <w:szCs w:val="20"/>
          <w:lang w:val="mn-MN"/>
        </w:rPr>
        <w:t>эх үүсвэрт</w:t>
      </w:r>
      <w:r w:rsidR="00391118" w:rsidRPr="00474604">
        <w:rPr>
          <w:sz w:val="20"/>
          <w:szCs w:val="20"/>
          <w:lang w:val="mn-MN"/>
        </w:rPr>
        <w:t xml:space="preserve"> тоног төхөөрөмж, програм хангамж, техникийг</w:t>
      </w:r>
      <w:r w:rsidR="003B211F">
        <w:rPr>
          <w:sz w:val="20"/>
          <w:szCs w:val="20"/>
          <w:lang w:val="mn-MN"/>
        </w:rPr>
        <w:t xml:space="preserve">нэвтрүүлэх, </w:t>
      </w:r>
      <w:r w:rsidR="00D677AB" w:rsidRPr="00474604">
        <w:rPr>
          <w:sz w:val="20"/>
          <w:szCs w:val="20"/>
          <w:lang w:val="mn-MN"/>
        </w:rPr>
        <w:t>хангамж</w:t>
      </w:r>
      <w:r w:rsidR="00C96B76">
        <w:rPr>
          <w:sz w:val="20"/>
          <w:szCs w:val="20"/>
          <w:lang w:val="mn-MN"/>
        </w:rPr>
        <w:t xml:space="preserve">ийн </w:t>
      </w:r>
      <w:r w:rsidR="00D677AB" w:rsidRPr="00474604">
        <w:rPr>
          <w:sz w:val="20"/>
          <w:szCs w:val="20"/>
          <w:lang w:val="mn-MN"/>
        </w:rPr>
        <w:t xml:space="preserve"> хувиарла</w:t>
      </w:r>
      <w:r w:rsidR="00C96B76">
        <w:rPr>
          <w:sz w:val="20"/>
          <w:szCs w:val="20"/>
          <w:lang w:val="mn-MN"/>
        </w:rPr>
        <w:t>лт</w:t>
      </w:r>
      <w:r w:rsidR="00D677AB" w:rsidRPr="00474604">
        <w:rPr>
          <w:sz w:val="20"/>
          <w:szCs w:val="20"/>
          <w:lang w:val="mn-MN"/>
        </w:rPr>
        <w:t>, эсвэл эцсийн бүтээгдэхүүнийг хүргэх</w:t>
      </w:r>
      <w:r w:rsidR="00156A95" w:rsidRPr="00474604">
        <w:rPr>
          <w:sz w:val="20"/>
          <w:szCs w:val="20"/>
          <w:lang w:val="mn-MN"/>
        </w:rPr>
        <w:t xml:space="preserve"> зэрэг</w:t>
      </w:r>
      <w:r w:rsidR="00C96B76">
        <w:rPr>
          <w:sz w:val="20"/>
          <w:szCs w:val="20"/>
          <w:lang w:val="mn-MN"/>
        </w:rPr>
        <w:t xml:space="preserve"> нь процессийн инновацид хамаарна</w:t>
      </w:r>
      <w:r w:rsidR="00D677AB" w:rsidRPr="00474604">
        <w:rPr>
          <w:sz w:val="20"/>
          <w:szCs w:val="20"/>
          <w:lang w:val="mn-MN"/>
        </w:rPr>
        <w:t>. Шинэ хүргэлтийн жишээ</w:t>
      </w:r>
      <w:r>
        <w:rPr>
          <w:sz w:val="20"/>
          <w:szCs w:val="20"/>
          <w:lang w:val="mn-MN"/>
        </w:rPr>
        <w:t>нд</w:t>
      </w:r>
      <w:r w:rsidR="00D677AB" w:rsidRPr="00474604">
        <w:rPr>
          <w:sz w:val="20"/>
          <w:szCs w:val="20"/>
          <w:lang w:val="mn-MN"/>
        </w:rPr>
        <w:t xml:space="preserve"> бар кодтой эсвэл идэвхтэй</w:t>
      </w:r>
      <w:r w:rsidR="00E65BD6" w:rsidRPr="00474604">
        <w:rPr>
          <w:sz w:val="20"/>
          <w:szCs w:val="20"/>
          <w:lang w:val="mn-MN"/>
        </w:rPr>
        <w:t xml:space="preserve"> РДТ</w:t>
      </w:r>
      <w:r w:rsidR="00316EE9" w:rsidRPr="00474604">
        <w:rPr>
          <w:sz w:val="20"/>
          <w:szCs w:val="20"/>
          <w:lang w:val="mn-MN"/>
        </w:rPr>
        <w:t>Т-өөр</w:t>
      </w:r>
      <w:r w:rsidR="00D677AB" w:rsidRPr="00474604">
        <w:rPr>
          <w:sz w:val="20"/>
          <w:szCs w:val="20"/>
          <w:lang w:val="mn-MN"/>
        </w:rPr>
        <w:t xml:space="preserve"> бара</w:t>
      </w:r>
      <w:r w:rsidR="00DC1404" w:rsidRPr="00474604">
        <w:rPr>
          <w:sz w:val="20"/>
          <w:szCs w:val="20"/>
          <w:lang w:val="mn-MN"/>
        </w:rPr>
        <w:t>а-хянах системий</w:t>
      </w:r>
      <w:r>
        <w:rPr>
          <w:sz w:val="20"/>
          <w:szCs w:val="20"/>
          <w:lang w:val="mn-MN"/>
        </w:rPr>
        <w:t>г нэвтрүүлэхийг оруулж болно</w:t>
      </w:r>
      <w:r w:rsidR="00D677AB" w:rsidRPr="00474604">
        <w:rPr>
          <w:sz w:val="20"/>
          <w:szCs w:val="20"/>
          <w:lang w:val="mn-MN"/>
        </w:rPr>
        <w:t xml:space="preserve">.  </w:t>
      </w:r>
      <w:r w:rsidR="00D831FA" w:rsidRPr="00474604">
        <w:rPr>
          <w:sz w:val="20"/>
          <w:szCs w:val="20"/>
          <w:lang w:val="mn-MN"/>
        </w:rPr>
        <w:t>(OM §166)</w:t>
      </w:r>
      <w:r w:rsidR="00474604" w:rsidRPr="00474604">
        <w:rPr>
          <w:sz w:val="20"/>
          <w:szCs w:val="20"/>
          <w:lang w:val="mn-MN"/>
        </w:rPr>
        <w:t>(</w:t>
      </w:r>
      <w:r w:rsidR="00474604" w:rsidRPr="00474604">
        <w:rPr>
          <w:rStyle w:val="hps"/>
          <w:sz w:val="20"/>
          <w:szCs w:val="20"/>
          <w:lang w:val="mn-MN"/>
        </w:rPr>
        <w:t>Радиодавтамжтодорхойлохтөхөөрөмж-РДТТ</w:t>
      </w:r>
      <w:r w:rsidR="00474604" w:rsidRPr="00474604">
        <w:rPr>
          <w:sz w:val="20"/>
          <w:szCs w:val="20"/>
          <w:lang w:val="mn-MN"/>
        </w:rPr>
        <w:t xml:space="preserve">) </w:t>
      </w:r>
    </w:p>
    <w:p w:rsidR="00AD1A19" w:rsidRPr="00E65BD6" w:rsidRDefault="00AD1A19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D831FA" w:rsidRPr="00590B0E" w:rsidRDefault="0085671E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Будгийн үйлдвэрлэлд туслах материал байсан химийн бодисыг ашиглан шинэ угаалгын нунтаг бий болгох</w:t>
      </w:r>
      <w:r w:rsidR="00A45ECD" w:rsidRPr="00A45ECD">
        <w:rPr>
          <w:b/>
          <w:i/>
          <w:iCs/>
          <w:sz w:val="20"/>
          <w:szCs w:val="20"/>
          <w:lang w:val="mn-MN"/>
        </w:rPr>
        <w:t>:</w:t>
      </w:r>
      <w:r w:rsidR="00921160" w:rsidRPr="00C71806">
        <w:rPr>
          <w:rStyle w:val="hps"/>
          <w:b/>
          <w:i/>
          <w:sz w:val="20"/>
          <w:szCs w:val="20"/>
          <w:lang w:val="mn-MN"/>
        </w:rPr>
        <w:t>Бүтээгдэхүүний инноваци</w:t>
      </w:r>
    </w:p>
    <w:p w:rsidR="00AD1A19" w:rsidRDefault="002433C1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iCs/>
          <w:sz w:val="20"/>
          <w:szCs w:val="20"/>
          <w:lang w:val="mn-MN"/>
        </w:rPr>
        <w:t>Техникийн тодорхойл</w:t>
      </w:r>
      <w:r w:rsidR="00647ABE">
        <w:rPr>
          <w:iCs/>
          <w:sz w:val="20"/>
          <w:szCs w:val="20"/>
          <w:lang w:val="mn-MN"/>
        </w:rPr>
        <w:t>олтонд бага өөрчлөлт х</w:t>
      </w:r>
      <w:r w:rsidR="00D45C1A">
        <w:rPr>
          <w:iCs/>
          <w:sz w:val="20"/>
          <w:szCs w:val="20"/>
          <w:lang w:val="mn-MN"/>
        </w:rPr>
        <w:t>ий</w:t>
      </w:r>
      <w:r w:rsidR="00647ABE">
        <w:rPr>
          <w:iCs/>
          <w:sz w:val="20"/>
          <w:szCs w:val="20"/>
          <w:lang w:val="mn-MN"/>
        </w:rPr>
        <w:t>сэн</w:t>
      </w:r>
      <w:r w:rsidRPr="005B1815">
        <w:rPr>
          <w:iCs/>
          <w:sz w:val="20"/>
          <w:szCs w:val="20"/>
          <w:lang w:val="mn-MN"/>
        </w:rPr>
        <w:t xml:space="preserve"> бүтээгдэхүүний</w:t>
      </w:r>
      <w:r w:rsidR="00647ABE">
        <w:rPr>
          <w:iCs/>
          <w:sz w:val="20"/>
          <w:szCs w:val="20"/>
          <w:lang w:val="mn-MN"/>
        </w:rPr>
        <w:t xml:space="preserve"> шинэ хэрэглээг хөгжүүлэх </w:t>
      </w:r>
      <w:r w:rsidR="00D45C1A">
        <w:rPr>
          <w:iCs/>
          <w:sz w:val="20"/>
          <w:szCs w:val="20"/>
          <w:lang w:val="mn-MN"/>
        </w:rPr>
        <w:t xml:space="preserve">нь бүтээгдэхүүний </w:t>
      </w:r>
      <w:r w:rsidR="0085671E">
        <w:rPr>
          <w:iCs/>
          <w:sz w:val="20"/>
          <w:szCs w:val="20"/>
          <w:lang w:val="mn-MN"/>
        </w:rPr>
        <w:t>инноваци</w:t>
      </w:r>
      <w:r w:rsidR="00D45C1A">
        <w:rPr>
          <w:iCs/>
          <w:sz w:val="20"/>
          <w:szCs w:val="20"/>
          <w:lang w:val="mn-MN"/>
        </w:rPr>
        <w:t xml:space="preserve"> юм. Ж</w:t>
      </w:r>
      <w:r w:rsidRPr="005B1815">
        <w:rPr>
          <w:iCs/>
          <w:sz w:val="20"/>
          <w:szCs w:val="20"/>
          <w:lang w:val="mn-MN"/>
        </w:rPr>
        <w:t>ишээ н</w:t>
      </w:r>
      <w:r w:rsidRPr="00E2377A">
        <w:rPr>
          <w:iCs/>
          <w:sz w:val="20"/>
          <w:szCs w:val="20"/>
          <w:lang w:val="mn-MN"/>
        </w:rPr>
        <w:t xml:space="preserve">ь </w:t>
      </w:r>
      <w:r w:rsidR="00D45C1A" w:rsidRPr="00E2377A">
        <w:rPr>
          <w:iCs/>
          <w:sz w:val="20"/>
          <w:szCs w:val="20"/>
          <w:lang w:val="mn-MN"/>
        </w:rPr>
        <w:t xml:space="preserve">зөвхөн </w:t>
      </w:r>
      <w:r w:rsidR="0085671E">
        <w:rPr>
          <w:iCs/>
          <w:sz w:val="20"/>
          <w:szCs w:val="20"/>
          <w:lang w:val="mn-MN"/>
        </w:rPr>
        <w:t xml:space="preserve">будгийн </w:t>
      </w:r>
      <w:r w:rsidR="00D45C1A" w:rsidRPr="00E2377A">
        <w:rPr>
          <w:iCs/>
          <w:sz w:val="20"/>
          <w:szCs w:val="20"/>
          <w:lang w:val="mn-MN"/>
        </w:rPr>
        <w:t xml:space="preserve">үйлдвэрлэлд завсрын материал болгон хэрэглэгддэг байсан химийн бодисыг ашиглан хийсэн </w:t>
      </w:r>
      <w:r w:rsidR="0085671E">
        <w:rPr>
          <w:iCs/>
          <w:sz w:val="20"/>
          <w:szCs w:val="20"/>
          <w:lang w:val="mn-MN"/>
        </w:rPr>
        <w:t>шинэ угаалгын нунтаг</w:t>
      </w:r>
      <w:r w:rsidR="00D45C1A" w:rsidRPr="00E2377A">
        <w:rPr>
          <w:iCs/>
          <w:sz w:val="20"/>
          <w:szCs w:val="20"/>
          <w:lang w:val="mn-MN"/>
        </w:rPr>
        <w:t xml:space="preserve"> үүнд </w:t>
      </w:r>
      <w:r w:rsidR="0085671E">
        <w:rPr>
          <w:iCs/>
          <w:sz w:val="20"/>
          <w:szCs w:val="20"/>
          <w:lang w:val="mn-MN"/>
        </w:rPr>
        <w:t>хамаарна</w:t>
      </w:r>
      <w:r w:rsidRPr="00E2377A">
        <w:rPr>
          <w:iCs/>
          <w:sz w:val="20"/>
          <w:szCs w:val="20"/>
          <w:lang w:val="mn-MN"/>
        </w:rPr>
        <w:t xml:space="preserve">. </w:t>
      </w:r>
      <w:r w:rsidRPr="005B1815">
        <w:rPr>
          <w:sz w:val="20"/>
          <w:szCs w:val="20"/>
        </w:rPr>
        <w:t>(OM §159)</w:t>
      </w:r>
    </w:p>
    <w:p w:rsidR="008B1CF6" w:rsidRPr="008B1CF6" w:rsidRDefault="008B1CF6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85671E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Хэрэглэгч к</w:t>
      </w:r>
      <w:r w:rsidR="008B1CF6" w:rsidRPr="008B1CF6">
        <w:rPr>
          <w:b/>
          <w:i/>
          <w:iCs/>
          <w:sz w:val="20"/>
          <w:szCs w:val="20"/>
          <w:lang w:val="mn-MN"/>
        </w:rPr>
        <w:t>омпанийн вэбсайт</w:t>
      </w:r>
      <w:r>
        <w:rPr>
          <w:b/>
          <w:i/>
          <w:iCs/>
          <w:sz w:val="20"/>
          <w:szCs w:val="20"/>
          <w:lang w:val="mn-MN"/>
        </w:rPr>
        <w:t xml:space="preserve">аас </w:t>
      </w:r>
      <w:r w:rsidR="008B1CF6" w:rsidRPr="008B1CF6">
        <w:rPr>
          <w:b/>
          <w:i/>
          <w:iCs/>
          <w:sz w:val="20"/>
          <w:szCs w:val="20"/>
          <w:lang w:val="mn-MN"/>
        </w:rPr>
        <w:t>бүтээгдэхүүнээ</w:t>
      </w:r>
      <w:r>
        <w:rPr>
          <w:b/>
          <w:i/>
          <w:iCs/>
          <w:sz w:val="20"/>
          <w:szCs w:val="20"/>
          <w:lang w:val="mn-MN"/>
        </w:rPr>
        <w:t xml:space="preserve"> хүссэнээрээ</w:t>
      </w:r>
      <w:r w:rsidR="008B1CF6" w:rsidRPr="008B1CF6">
        <w:rPr>
          <w:b/>
          <w:i/>
          <w:iCs/>
          <w:sz w:val="20"/>
          <w:szCs w:val="20"/>
          <w:lang w:val="mn-MN"/>
        </w:rPr>
        <w:t xml:space="preserve"> сонго</w:t>
      </w:r>
      <w:r>
        <w:rPr>
          <w:b/>
          <w:i/>
          <w:iCs/>
          <w:sz w:val="20"/>
          <w:szCs w:val="20"/>
          <w:lang w:val="mn-MN"/>
        </w:rPr>
        <w:t>ж, захиала</w:t>
      </w:r>
      <w:r w:rsidR="008B1CF6" w:rsidRPr="008B1CF6">
        <w:rPr>
          <w:b/>
          <w:i/>
          <w:iCs/>
          <w:sz w:val="20"/>
          <w:szCs w:val="20"/>
          <w:lang w:val="mn-MN"/>
        </w:rPr>
        <w:t>х</w:t>
      </w:r>
      <w:r>
        <w:rPr>
          <w:b/>
          <w:i/>
          <w:iCs/>
          <w:sz w:val="20"/>
          <w:szCs w:val="20"/>
          <w:lang w:val="mn-MN"/>
        </w:rPr>
        <w:t xml:space="preserve">, </w:t>
      </w:r>
      <w:r w:rsidR="008B1CF6" w:rsidRPr="008B1CF6">
        <w:rPr>
          <w:b/>
          <w:i/>
          <w:iCs/>
          <w:sz w:val="20"/>
          <w:szCs w:val="20"/>
          <w:lang w:val="mn-MN"/>
        </w:rPr>
        <w:t>үнийг харах шинэ аргы</w:t>
      </w:r>
      <w:r>
        <w:rPr>
          <w:b/>
          <w:i/>
          <w:iCs/>
          <w:sz w:val="20"/>
          <w:szCs w:val="20"/>
          <w:lang w:val="mn-MN"/>
        </w:rPr>
        <w:t>г нэвтрүүлэх</w:t>
      </w:r>
      <w:r w:rsidR="00D831FA" w:rsidRPr="008B1CF6">
        <w:rPr>
          <w:b/>
          <w:i/>
          <w:iCs/>
          <w:sz w:val="20"/>
          <w:szCs w:val="20"/>
          <w:lang w:val="mn-MN"/>
        </w:rPr>
        <w:t>:</w:t>
      </w:r>
      <w:r w:rsidR="00B545F7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D831FA" w:rsidRPr="00F25045" w:rsidRDefault="00E513D5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t xml:space="preserve">Бүтээгдэхүүний үнийн </w:t>
      </w:r>
      <w:r w:rsidR="0085671E">
        <w:rPr>
          <w:sz w:val="20"/>
          <w:szCs w:val="20"/>
          <w:lang w:val="mn-MN"/>
        </w:rPr>
        <w:t>инноваци</w:t>
      </w:r>
      <w:r w:rsidRPr="005B1815">
        <w:rPr>
          <w:sz w:val="20"/>
          <w:szCs w:val="20"/>
          <w:lang w:val="mn-MN"/>
        </w:rPr>
        <w:t xml:space="preserve">д </w:t>
      </w:r>
      <w:r w:rsidR="0085671E">
        <w:rPr>
          <w:sz w:val="20"/>
          <w:szCs w:val="20"/>
          <w:lang w:val="mn-MN"/>
        </w:rPr>
        <w:t>компанийн</w:t>
      </w:r>
      <w:r w:rsidR="00041D8C">
        <w:rPr>
          <w:sz w:val="20"/>
          <w:szCs w:val="20"/>
          <w:lang w:val="mn-MN"/>
        </w:rPr>
        <w:t>зах зээл дээр</w:t>
      </w:r>
      <w:r w:rsidR="00F25045">
        <w:rPr>
          <w:sz w:val="20"/>
          <w:szCs w:val="20"/>
          <w:lang w:val="mn-MN"/>
        </w:rPr>
        <w:t>бараа, үйлчилгээнд үнийн шинэ стратеги</w:t>
      </w:r>
      <w:r w:rsidR="00041D8C">
        <w:rPr>
          <w:sz w:val="20"/>
          <w:szCs w:val="20"/>
          <w:lang w:val="mn-MN"/>
        </w:rPr>
        <w:t>йг</w:t>
      </w:r>
      <w:r w:rsidR="00F25045">
        <w:rPr>
          <w:sz w:val="20"/>
          <w:szCs w:val="20"/>
          <w:lang w:val="mn-MN"/>
        </w:rPr>
        <w:t xml:space="preserve"> хэрэглэх </w:t>
      </w:r>
      <w:r w:rsidR="00041D8C">
        <w:rPr>
          <w:sz w:val="20"/>
          <w:szCs w:val="20"/>
          <w:lang w:val="mn-MN"/>
        </w:rPr>
        <w:t xml:space="preserve">нь </w:t>
      </w:r>
      <w:r w:rsidR="00B406A1">
        <w:rPr>
          <w:sz w:val="20"/>
          <w:szCs w:val="20"/>
          <w:lang w:val="mn-MN"/>
        </w:rPr>
        <w:t>багтана</w:t>
      </w:r>
      <w:r w:rsidRPr="005B1815">
        <w:rPr>
          <w:sz w:val="20"/>
          <w:szCs w:val="20"/>
          <w:lang w:val="mn-MN"/>
        </w:rPr>
        <w:t xml:space="preserve">. Жишээ нь, </w:t>
      </w:r>
      <w:r w:rsidR="001C20A9" w:rsidRPr="005B1815">
        <w:rPr>
          <w:sz w:val="20"/>
          <w:szCs w:val="20"/>
          <w:lang w:val="mn-MN"/>
        </w:rPr>
        <w:t xml:space="preserve">хэрэгцээ шаардлагын  дагуу </w:t>
      </w:r>
      <w:r w:rsidR="00B406A1">
        <w:rPr>
          <w:sz w:val="20"/>
          <w:szCs w:val="20"/>
          <w:lang w:val="mn-MN"/>
        </w:rPr>
        <w:t>бараа үйлчилгээний үнийг өөрчлөх</w:t>
      </w:r>
      <w:r w:rsidR="001C20A9" w:rsidRPr="005B1815">
        <w:rPr>
          <w:sz w:val="20"/>
          <w:szCs w:val="20"/>
          <w:lang w:val="mn-MN"/>
        </w:rPr>
        <w:t xml:space="preserve"> шинэ арга барилыг </w:t>
      </w:r>
      <w:r w:rsidR="00616094">
        <w:rPr>
          <w:sz w:val="20"/>
          <w:szCs w:val="20"/>
          <w:lang w:val="mn-MN"/>
        </w:rPr>
        <w:t>анх удаа хэрэг</w:t>
      </w:r>
      <w:r w:rsidR="001C20A9" w:rsidRPr="005B1815">
        <w:rPr>
          <w:sz w:val="20"/>
          <w:szCs w:val="20"/>
          <w:lang w:val="mn-MN"/>
        </w:rPr>
        <w:t>лэх</w:t>
      </w:r>
      <w:r w:rsidR="005B72AF" w:rsidRPr="005B1815">
        <w:rPr>
          <w:sz w:val="20"/>
          <w:szCs w:val="20"/>
          <w:lang w:val="mn-MN"/>
        </w:rPr>
        <w:t>(</w:t>
      </w:r>
      <w:r w:rsidR="005B72AF">
        <w:rPr>
          <w:sz w:val="20"/>
          <w:szCs w:val="20"/>
          <w:lang w:val="mn-MN"/>
        </w:rPr>
        <w:t xml:space="preserve">хэрэв </w:t>
      </w:r>
      <w:r w:rsidR="005B72AF" w:rsidRPr="005B1815">
        <w:rPr>
          <w:sz w:val="20"/>
          <w:szCs w:val="20"/>
          <w:lang w:val="mn-MN"/>
        </w:rPr>
        <w:t xml:space="preserve">хэрэгцээ </w:t>
      </w:r>
      <w:r w:rsidR="005B72AF">
        <w:rPr>
          <w:sz w:val="20"/>
          <w:szCs w:val="20"/>
          <w:lang w:val="mn-MN"/>
        </w:rPr>
        <w:t>шаардлага бага бол үнэ бага</w:t>
      </w:r>
      <w:r w:rsidR="005B72AF" w:rsidRPr="005B1815">
        <w:rPr>
          <w:sz w:val="20"/>
          <w:szCs w:val="20"/>
          <w:lang w:val="mn-MN"/>
        </w:rPr>
        <w:t xml:space="preserve"> байх г.м)</w:t>
      </w:r>
      <w:r w:rsidR="001C20A9" w:rsidRPr="005B1815">
        <w:rPr>
          <w:sz w:val="20"/>
          <w:szCs w:val="20"/>
          <w:lang w:val="mn-MN"/>
        </w:rPr>
        <w:t xml:space="preserve"> эсвэл хэрэглэгчдэд </w:t>
      </w:r>
      <w:r w:rsidR="005B72AF" w:rsidRPr="005B72AF">
        <w:rPr>
          <w:iCs/>
          <w:sz w:val="20"/>
          <w:szCs w:val="20"/>
          <w:lang w:val="mn-MN"/>
        </w:rPr>
        <w:t>компанийн вэбсайт дээр хүссэн бүтээгдэхүүнээ сонгох</w:t>
      </w:r>
      <w:r w:rsidR="0085671E">
        <w:rPr>
          <w:iCs/>
          <w:sz w:val="20"/>
          <w:szCs w:val="20"/>
          <w:lang w:val="mn-MN"/>
        </w:rPr>
        <w:t>,</w:t>
      </w:r>
      <w:r w:rsidR="005B72AF" w:rsidRPr="005B72AF">
        <w:rPr>
          <w:iCs/>
          <w:sz w:val="20"/>
          <w:szCs w:val="20"/>
          <w:lang w:val="mn-MN"/>
        </w:rPr>
        <w:t xml:space="preserve"> тухайн бүтээгдэхүүний үнийг харах боломжийг хэрэглэгчдэд бүрдүүлэх шинэ аргы</w:t>
      </w:r>
      <w:r w:rsidR="0085671E">
        <w:rPr>
          <w:iCs/>
          <w:sz w:val="20"/>
          <w:szCs w:val="20"/>
          <w:lang w:val="mn-MN"/>
        </w:rPr>
        <w:t xml:space="preserve">гнэвтрүүлэх </w:t>
      </w:r>
      <w:r w:rsidR="005B72AF">
        <w:rPr>
          <w:iCs/>
          <w:sz w:val="20"/>
          <w:szCs w:val="20"/>
          <w:lang w:val="mn-MN"/>
        </w:rPr>
        <w:t>зэрэг</w:t>
      </w:r>
      <w:r w:rsidR="001C20A9" w:rsidRPr="005B1815">
        <w:rPr>
          <w:sz w:val="20"/>
          <w:szCs w:val="20"/>
          <w:lang w:val="mn-MN"/>
        </w:rPr>
        <w:t>юм. Шинээр үнэ тогтоох арг</w:t>
      </w:r>
      <w:r w:rsidR="0085671E">
        <w:rPr>
          <w:sz w:val="20"/>
          <w:szCs w:val="20"/>
          <w:lang w:val="mn-MN"/>
        </w:rPr>
        <w:t>ын з</w:t>
      </w:r>
      <w:r w:rsidR="003F2083">
        <w:rPr>
          <w:sz w:val="20"/>
          <w:szCs w:val="20"/>
          <w:lang w:val="mn-MN"/>
        </w:rPr>
        <w:t xml:space="preserve">орилго нь </w:t>
      </w:r>
      <w:r w:rsidR="00F8374F">
        <w:rPr>
          <w:sz w:val="20"/>
          <w:szCs w:val="20"/>
          <w:lang w:val="mn-MN"/>
        </w:rPr>
        <w:t>хэрэглэгчдийг хэсэгчлэн үнийн ялгаа</w:t>
      </w:r>
      <w:r w:rsidR="001C20A9" w:rsidRPr="005B1815">
        <w:rPr>
          <w:sz w:val="20"/>
          <w:szCs w:val="20"/>
          <w:lang w:val="mn-MN"/>
        </w:rPr>
        <w:t xml:space="preserve"> гаргах </w:t>
      </w:r>
      <w:r w:rsidR="00F8374F">
        <w:rPr>
          <w:sz w:val="20"/>
          <w:szCs w:val="20"/>
          <w:lang w:val="mn-MN"/>
        </w:rPr>
        <w:t xml:space="preserve">явдал бол энэ </w:t>
      </w:r>
      <w:r w:rsidR="001C20A9" w:rsidRPr="005B1815">
        <w:rPr>
          <w:sz w:val="20"/>
          <w:szCs w:val="20"/>
          <w:lang w:val="mn-MN"/>
        </w:rPr>
        <w:t xml:space="preserve">нь </w:t>
      </w:r>
      <w:r w:rsidR="0085671E">
        <w:rPr>
          <w:sz w:val="20"/>
          <w:szCs w:val="20"/>
          <w:lang w:val="mn-MN"/>
        </w:rPr>
        <w:t>инноваци</w:t>
      </w:r>
      <w:r w:rsidR="001C20A9" w:rsidRPr="005B1815">
        <w:rPr>
          <w:sz w:val="20"/>
          <w:szCs w:val="20"/>
          <w:lang w:val="mn-MN"/>
        </w:rPr>
        <w:t>д тооцогд</w:t>
      </w:r>
      <w:r w:rsidR="00F8374F">
        <w:rPr>
          <w:sz w:val="20"/>
          <w:szCs w:val="20"/>
          <w:lang w:val="mn-MN"/>
        </w:rPr>
        <w:t>о</w:t>
      </w:r>
      <w:r w:rsidR="001C20A9" w:rsidRPr="005B1815">
        <w:rPr>
          <w:sz w:val="20"/>
          <w:szCs w:val="20"/>
          <w:lang w:val="mn-MN"/>
        </w:rPr>
        <w:t>хгүй.</w:t>
      </w:r>
      <w:r w:rsidR="00D831FA" w:rsidRPr="00F25045">
        <w:rPr>
          <w:sz w:val="20"/>
          <w:szCs w:val="20"/>
          <w:lang w:val="mn-MN"/>
        </w:rPr>
        <w:t>(OM §175)</w:t>
      </w:r>
    </w:p>
    <w:p w:rsidR="00AD1A19" w:rsidRPr="00F25045" w:rsidRDefault="00AD1A19" w:rsidP="00D831FA">
      <w:pPr>
        <w:ind w:left="360"/>
        <w:jc w:val="both"/>
        <w:rPr>
          <w:b/>
          <w:i/>
          <w:iCs/>
          <w:sz w:val="20"/>
          <w:szCs w:val="20"/>
          <w:lang w:val="mn-MN"/>
        </w:rPr>
      </w:pPr>
    </w:p>
    <w:p w:rsidR="00D831FA" w:rsidRPr="00590B0E" w:rsidRDefault="00366A1C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 w:rsidRPr="00366A1C">
        <w:rPr>
          <w:b/>
          <w:i/>
          <w:iCs/>
          <w:sz w:val="20"/>
          <w:szCs w:val="20"/>
          <w:lang w:val="mn-MN"/>
        </w:rPr>
        <w:t xml:space="preserve">Ямар нэг сайжруулалт хийгдээгүй улирлын </w:t>
      </w:r>
      <w:r w:rsidR="0085671E" w:rsidRPr="00366A1C">
        <w:rPr>
          <w:b/>
          <w:i/>
          <w:iCs/>
          <w:sz w:val="20"/>
          <w:szCs w:val="20"/>
          <w:lang w:val="mn-MN"/>
        </w:rPr>
        <w:t xml:space="preserve">шинэ </w:t>
      </w:r>
      <w:r w:rsidRPr="00366A1C">
        <w:rPr>
          <w:b/>
          <w:i/>
          <w:iCs/>
          <w:sz w:val="20"/>
          <w:szCs w:val="20"/>
          <w:lang w:val="mn-MN"/>
        </w:rPr>
        <w:t>хувцасны</w:t>
      </w:r>
      <w:r w:rsidR="007C6C85">
        <w:rPr>
          <w:b/>
          <w:i/>
          <w:iCs/>
          <w:sz w:val="20"/>
          <w:szCs w:val="20"/>
          <w:lang w:val="mn-MN"/>
        </w:rPr>
        <w:t xml:space="preserve"> загварыг</w:t>
      </w:r>
      <w:r w:rsidRPr="00366A1C">
        <w:rPr>
          <w:b/>
          <w:i/>
          <w:iCs/>
          <w:sz w:val="20"/>
          <w:szCs w:val="20"/>
          <w:lang w:val="mn-MN"/>
        </w:rPr>
        <w:t xml:space="preserve"> танилцуул</w:t>
      </w:r>
      <w:r w:rsidR="007C6C85">
        <w:rPr>
          <w:b/>
          <w:i/>
          <w:iCs/>
          <w:sz w:val="20"/>
          <w:szCs w:val="20"/>
          <w:lang w:val="mn-MN"/>
        </w:rPr>
        <w:t>ах</w:t>
      </w:r>
      <w:r w:rsidR="001B0A05" w:rsidRPr="00590B0E">
        <w:rPr>
          <w:b/>
          <w:i/>
          <w:iCs/>
          <w:sz w:val="20"/>
          <w:szCs w:val="20"/>
          <w:lang w:val="mn-MN"/>
        </w:rPr>
        <w:t>:</w:t>
      </w:r>
      <w:r w:rsidR="00B545F7" w:rsidRPr="009D3FD2">
        <w:rPr>
          <w:b/>
          <w:bCs/>
          <w:i/>
          <w:sz w:val="20"/>
          <w:szCs w:val="20"/>
          <w:lang w:val="mn-MN"/>
        </w:rPr>
        <w:t>Аль нь ч биш</w:t>
      </w:r>
    </w:p>
    <w:p w:rsidR="00AD1A19" w:rsidRPr="00CD47C5" w:rsidRDefault="001B0A05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t xml:space="preserve">Хувцас гутал гэх мэт тодорхой хэдэн үйлдвэрүүдэд бараа үйлчилгээний төрөлд гарах улирлын чанартай өөрчлөлтүүд байх ба </w:t>
      </w:r>
      <w:r w:rsidR="00337347">
        <w:rPr>
          <w:sz w:val="20"/>
          <w:szCs w:val="20"/>
          <w:lang w:val="mn-MN"/>
        </w:rPr>
        <w:t xml:space="preserve">энэ нь </w:t>
      </w:r>
      <w:r w:rsidR="0090589F" w:rsidRPr="005B1815">
        <w:rPr>
          <w:sz w:val="20"/>
          <w:szCs w:val="20"/>
          <w:lang w:val="mn-MN"/>
        </w:rPr>
        <w:t xml:space="preserve">бүтээгдэхүүний гадна төрхөд </w:t>
      </w:r>
      <w:r w:rsidR="00337347">
        <w:rPr>
          <w:sz w:val="20"/>
          <w:szCs w:val="20"/>
          <w:lang w:val="mn-MN"/>
        </w:rPr>
        <w:t xml:space="preserve">хийсэн </w:t>
      </w:r>
      <w:r w:rsidR="0090589F" w:rsidRPr="005B1815">
        <w:rPr>
          <w:sz w:val="20"/>
          <w:szCs w:val="20"/>
          <w:lang w:val="mn-MN"/>
        </w:rPr>
        <w:t>өөрчлөлт</w:t>
      </w:r>
      <w:r w:rsidR="00337347">
        <w:rPr>
          <w:sz w:val="20"/>
          <w:szCs w:val="20"/>
          <w:lang w:val="mn-MN"/>
        </w:rPr>
        <w:t>үүд байдаг</w:t>
      </w:r>
      <w:r w:rsidR="0090589F" w:rsidRPr="005B1815">
        <w:rPr>
          <w:sz w:val="20"/>
          <w:szCs w:val="20"/>
          <w:lang w:val="mn-MN"/>
        </w:rPr>
        <w:t xml:space="preserve">. </w:t>
      </w:r>
      <w:r w:rsidR="00543676">
        <w:rPr>
          <w:sz w:val="20"/>
          <w:szCs w:val="20"/>
          <w:lang w:val="mn-MN"/>
        </w:rPr>
        <w:t>Иймэрхүү з</w:t>
      </w:r>
      <w:r w:rsidR="0090589F" w:rsidRPr="005B1815">
        <w:rPr>
          <w:sz w:val="20"/>
          <w:szCs w:val="20"/>
          <w:lang w:val="mn-MN"/>
        </w:rPr>
        <w:t xml:space="preserve">агварт гарах </w:t>
      </w:r>
      <w:r w:rsidR="00BC6276">
        <w:rPr>
          <w:sz w:val="20"/>
          <w:szCs w:val="20"/>
          <w:lang w:val="mn-MN"/>
        </w:rPr>
        <w:t>байнгын өөрчлөлт</w:t>
      </w:r>
      <w:r w:rsidR="0090589F" w:rsidRPr="005B1815">
        <w:rPr>
          <w:sz w:val="20"/>
          <w:szCs w:val="20"/>
          <w:lang w:val="mn-MN"/>
        </w:rPr>
        <w:t>үүд нь ерөнхийдөө бүтээгдэхүүн</w:t>
      </w:r>
      <w:r w:rsidR="00BC6276">
        <w:rPr>
          <w:sz w:val="20"/>
          <w:szCs w:val="20"/>
          <w:lang w:val="mn-MN"/>
        </w:rPr>
        <w:t xml:space="preserve">ий болон маркетингийн </w:t>
      </w:r>
      <w:r w:rsidR="007C6C85">
        <w:rPr>
          <w:sz w:val="20"/>
          <w:szCs w:val="20"/>
          <w:lang w:val="mn-MN"/>
        </w:rPr>
        <w:t>инновацийн</w:t>
      </w:r>
      <w:r w:rsidR="00BC6276">
        <w:rPr>
          <w:sz w:val="20"/>
          <w:szCs w:val="20"/>
          <w:lang w:val="mn-MN"/>
        </w:rPr>
        <w:t xml:space="preserve"> аль </w:t>
      </w:r>
      <w:r w:rsidR="004275AE">
        <w:rPr>
          <w:sz w:val="20"/>
          <w:szCs w:val="20"/>
          <w:lang w:val="mn-MN"/>
        </w:rPr>
        <w:t>аль нь биш юм. Ж</w:t>
      </w:r>
      <w:r w:rsidR="0090589F" w:rsidRPr="005B1815">
        <w:rPr>
          <w:sz w:val="20"/>
          <w:szCs w:val="20"/>
          <w:lang w:val="mn-MN"/>
        </w:rPr>
        <w:t>ишээ нь хувцасны үйлдвэрлэгчийн улирлын</w:t>
      </w:r>
      <w:r w:rsidR="007C6C85">
        <w:rPr>
          <w:sz w:val="20"/>
          <w:szCs w:val="20"/>
          <w:lang w:val="mn-MN"/>
        </w:rPr>
        <w:t>шинэ</w:t>
      </w:r>
      <w:r w:rsidR="008F3402">
        <w:rPr>
          <w:sz w:val="20"/>
          <w:szCs w:val="20"/>
          <w:lang w:val="mn-MN"/>
        </w:rPr>
        <w:t xml:space="preserve"> х</w:t>
      </w:r>
      <w:r w:rsidR="0090589F" w:rsidRPr="005B1815">
        <w:rPr>
          <w:sz w:val="20"/>
          <w:szCs w:val="20"/>
          <w:lang w:val="mn-MN"/>
        </w:rPr>
        <w:t>увцасны</w:t>
      </w:r>
      <w:r w:rsidR="008F3402">
        <w:rPr>
          <w:sz w:val="20"/>
          <w:szCs w:val="20"/>
          <w:lang w:val="mn-MN"/>
        </w:rPr>
        <w:t xml:space="preserve"> ус нэвтэрдэггүй курткыг</w:t>
      </w:r>
      <w:r w:rsidR="0055715E">
        <w:rPr>
          <w:sz w:val="20"/>
          <w:szCs w:val="20"/>
          <w:lang w:val="mn-MN"/>
        </w:rPr>
        <w:t xml:space="preserve"> танилцуулах нь</w:t>
      </w:r>
      <w:r w:rsidR="0090589F" w:rsidRPr="005B1815">
        <w:rPr>
          <w:sz w:val="20"/>
          <w:szCs w:val="20"/>
          <w:lang w:val="mn-MN"/>
        </w:rPr>
        <w:t xml:space="preserve"> тухайн хувца</w:t>
      </w:r>
      <w:r w:rsidR="0055715E">
        <w:rPr>
          <w:sz w:val="20"/>
          <w:szCs w:val="20"/>
          <w:lang w:val="mn-MN"/>
        </w:rPr>
        <w:t>с</w:t>
      </w:r>
      <w:r w:rsidR="0090589F" w:rsidRPr="005B1815">
        <w:rPr>
          <w:sz w:val="20"/>
          <w:szCs w:val="20"/>
          <w:lang w:val="mn-MN"/>
        </w:rPr>
        <w:t xml:space="preserve"> ямар нэг </w:t>
      </w:r>
      <w:r w:rsidR="0055715E">
        <w:rPr>
          <w:sz w:val="20"/>
          <w:szCs w:val="20"/>
          <w:lang w:val="mn-MN"/>
        </w:rPr>
        <w:t xml:space="preserve">тодорхой </w:t>
      </w:r>
      <w:r w:rsidR="0090589F" w:rsidRPr="005B1815">
        <w:rPr>
          <w:sz w:val="20"/>
          <w:szCs w:val="20"/>
          <w:lang w:val="mn-MN"/>
        </w:rPr>
        <w:t>шинэлэг сайжруулсан зүйлгүй бол б</w:t>
      </w:r>
      <w:r w:rsidR="0055715E">
        <w:rPr>
          <w:sz w:val="20"/>
          <w:szCs w:val="20"/>
          <w:lang w:val="mn-MN"/>
        </w:rPr>
        <w:t xml:space="preserve">үтээгдэхүүний </w:t>
      </w:r>
      <w:r w:rsidR="007C6C85">
        <w:rPr>
          <w:sz w:val="20"/>
          <w:szCs w:val="20"/>
          <w:lang w:val="mn-MN"/>
        </w:rPr>
        <w:t>инноваци</w:t>
      </w:r>
      <w:r w:rsidR="0055715E">
        <w:rPr>
          <w:sz w:val="20"/>
          <w:szCs w:val="20"/>
          <w:lang w:val="mn-MN"/>
        </w:rPr>
        <w:t xml:space="preserve"> биш юм. Г</w:t>
      </w:r>
      <w:r w:rsidR="00CD47C5">
        <w:rPr>
          <w:sz w:val="20"/>
          <w:szCs w:val="20"/>
          <w:lang w:val="mn-MN"/>
        </w:rPr>
        <w:t xml:space="preserve">эхдээ </w:t>
      </w:r>
      <w:r w:rsidR="0055452B">
        <w:rPr>
          <w:sz w:val="20"/>
          <w:szCs w:val="20"/>
          <w:lang w:val="mn-MN"/>
        </w:rPr>
        <w:t>улир</w:t>
      </w:r>
      <w:r w:rsidR="0090589F" w:rsidRPr="005B1815">
        <w:rPr>
          <w:sz w:val="20"/>
          <w:szCs w:val="20"/>
          <w:lang w:val="mn-MN"/>
        </w:rPr>
        <w:t xml:space="preserve">лын өөрчлөлт нь </w:t>
      </w:r>
      <w:r w:rsidR="004E3A20">
        <w:rPr>
          <w:sz w:val="20"/>
          <w:szCs w:val="20"/>
          <w:lang w:val="mn-MN"/>
        </w:rPr>
        <w:t xml:space="preserve">уг </w:t>
      </w:r>
      <w:r w:rsidR="00A5632C" w:rsidRPr="005B1815">
        <w:rPr>
          <w:sz w:val="20"/>
          <w:szCs w:val="20"/>
          <w:lang w:val="mn-MN"/>
        </w:rPr>
        <w:t xml:space="preserve">бүтээгдэхүүний </w:t>
      </w:r>
      <w:r w:rsidR="00A5632C">
        <w:rPr>
          <w:sz w:val="20"/>
          <w:szCs w:val="20"/>
          <w:lang w:val="mn-MN"/>
        </w:rPr>
        <w:t xml:space="preserve">загварт </w:t>
      </w:r>
      <w:r w:rsidR="004E3A20">
        <w:rPr>
          <w:sz w:val="20"/>
          <w:szCs w:val="20"/>
          <w:lang w:val="mn-MN"/>
        </w:rPr>
        <w:t>үндсэн өөрчлөлтийг</w:t>
      </w:r>
      <w:r w:rsidR="0055452B">
        <w:rPr>
          <w:sz w:val="20"/>
          <w:szCs w:val="20"/>
          <w:lang w:val="mn-MN"/>
        </w:rPr>
        <w:t>оруулан компаниас</w:t>
      </w:r>
      <w:r w:rsidR="004E3A20">
        <w:rPr>
          <w:sz w:val="20"/>
          <w:szCs w:val="20"/>
          <w:lang w:val="mn-MN"/>
        </w:rPr>
        <w:t xml:space="preserve"> анх удаа хэрэглэж байгаа</w:t>
      </w:r>
      <w:r w:rsidR="00E12612" w:rsidRPr="005B1815">
        <w:rPr>
          <w:sz w:val="20"/>
          <w:szCs w:val="20"/>
          <w:lang w:val="mn-MN"/>
        </w:rPr>
        <w:t xml:space="preserve"> маркетингийн</w:t>
      </w:r>
      <w:r w:rsidR="004E3A20">
        <w:rPr>
          <w:sz w:val="20"/>
          <w:szCs w:val="20"/>
          <w:lang w:val="mn-MN"/>
        </w:rPr>
        <w:t xml:space="preserve"> шинэ</w:t>
      </w:r>
      <w:r w:rsidR="00E12612" w:rsidRPr="005B1815">
        <w:rPr>
          <w:sz w:val="20"/>
          <w:szCs w:val="20"/>
          <w:lang w:val="mn-MN"/>
        </w:rPr>
        <w:t xml:space="preserve"> чиг хандлагын нэг хэсэг</w:t>
      </w:r>
      <w:r w:rsidR="004E3A20">
        <w:rPr>
          <w:sz w:val="20"/>
          <w:szCs w:val="20"/>
          <w:lang w:val="mn-MN"/>
        </w:rPr>
        <w:t xml:space="preserve"> болж байгаа</w:t>
      </w:r>
      <w:r w:rsidR="00E12612" w:rsidRPr="005B1815">
        <w:rPr>
          <w:sz w:val="20"/>
          <w:szCs w:val="20"/>
          <w:lang w:val="mn-MN"/>
        </w:rPr>
        <w:t xml:space="preserve"> бол үүнийг маркетингийн </w:t>
      </w:r>
      <w:r w:rsidR="007C6C85">
        <w:rPr>
          <w:sz w:val="20"/>
          <w:szCs w:val="20"/>
          <w:lang w:val="mn-MN"/>
        </w:rPr>
        <w:t>инноваци</w:t>
      </w:r>
      <w:r w:rsidR="00E12612" w:rsidRPr="005B1815">
        <w:rPr>
          <w:sz w:val="20"/>
          <w:szCs w:val="20"/>
          <w:lang w:val="mn-MN"/>
        </w:rPr>
        <w:t xml:space="preserve"> гэж хэлж болно. </w:t>
      </w:r>
      <w:r w:rsidR="00E12612" w:rsidRPr="00CD47C5">
        <w:rPr>
          <w:sz w:val="20"/>
          <w:szCs w:val="20"/>
          <w:lang w:val="mn-MN"/>
        </w:rPr>
        <w:t>(OM §203)</w:t>
      </w:r>
    </w:p>
    <w:p w:rsidR="005B1815" w:rsidRPr="005B1815" w:rsidRDefault="005B1815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7C6C85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М</w:t>
      </w:r>
      <w:r w:rsidRPr="007826FB">
        <w:rPr>
          <w:b/>
          <w:i/>
          <w:iCs/>
          <w:sz w:val="20"/>
          <w:szCs w:val="20"/>
          <w:lang w:val="mn-MN"/>
        </w:rPr>
        <w:t xml:space="preserve">ашины </w:t>
      </w:r>
      <w:r>
        <w:rPr>
          <w:b/>
          <w:i/>
          <w:sz w:val="20"/>
          <w:szCs w:val="20"/>
          <w:lang w:val="mn-MN"/>
        </w:rPr>
        <w:t>б</w:t>
      </w:r>
      <w:r w:rsidR="007826FB" w:rsidRPr="007826FB">
        <w:rPr>
          <w:b/>
          <w:i/>
          <w:sz w:val="20"/>
          <w:szCs w:val="20"/>
          <w:lang w:val="mn-MN"/>
        </w:rPr>
        <w:t xml:space="preserve">айршил тодорхойлдог </w:t>
      </w:r>
      <w:r w:rsidRPr="0057749D">
        <w:rPr>
          <w:b/>
          <w:i/>
          <w:iCs/>
          <w:sz w:val="20"/>
          <w:szCs w:val="20"/>
          <w:lang w:val="mn-MN"/>
        </w:rPr>
        <w:t>GPS</w:t>
      </w:r>
      <w:r>
        <w:rPr>
          <w:b/>
          <w:i/>
          <w:iCs/>
          <w:sz w:val="20"/>
          <w:szCs w:val="20"/>
          <w:lang w:val="mn-MN"/>
        </w:rPr>
        <w:t xml:space="preserve"> системийг нэвтрүүлэх</w:t>
      </w:r>
      <w:r w:rsidR="00D831FA" w:rsidRPr="007826FB">
        <w:rPr>
          <w:b/>
          <w:i/>
          <w:iCs/>
          <w:sz w:val="20"/>
          <w:szCs w:val="20"/>
          <w:lang w:val="mn-MN"/>
        </w:rPr>
        <w:t xml:space="preserve">: </w:t>
      </w:r>
      <w:r w:rsidR="00256F9C" w:rsidRPr="00C71806">
        <w:rPr>
          <w:rStyle w:val="hps"/>
          <w:b/>
          <w:i/>
          <w:sz w:val="20"/>
          <w:szCs w:val="20"/>
          <w:lang w:val="mn-MN"/>
        </w:rPr>
        <w:t>Бүтээгдэхүүний инноваци</w:t>
      </w:r>
    </w:p>
    <w:p w:rsidR="002A0A78" w:rsidRDefault="008624AC" w:rsidP="002A0A78">
      <w:pPr>
        <w:ind w:left="360"/>
        <w:jc w:val="both"/>
        <w:rPr>
          <w:sz w:val="20"/>
          <w:szCs w:val="20"/>
          <w:lang w:val="mn-MN"/>
        </w:rPr>
      </w:pPr>
      <w:r>
        <w:rPr>
          <w:rStyle w:val="hps"/>
          <w:iCs/>
          <w:sz w:val="20"/>
          <w:szCs w:val="20"/>
          <w:lang w:val="mn-MN"/>
        </w:rPr>
        <w:lastRenderedPageBreak/>
        <w:t>Тухайн байгаа бүтээгдэхүүнд</w:t>
      </w:r>
      <w:r w:rsidR="00DF5664">
        <w:rPr>
          <w:rStyle w:val="hps"/>
          <w:iCs/>
          <w:sz w:val="20"/>
          <w:szCs w:val="20"/>
          <w:lang w:val="mn-MN"/>
        </w:rPr>
        <w:t xml:space="preserve">хийсэн </w:t>
      </w:r>
      <w:r w:rsidR="0098114E" w:rsidRPr="005B1815">
        <w:rPr>
          <w:rStyle w:val="hps"/>
          <w:iCs/>
          <w:sz w:val="20"/>
          <w:szCs w:val="20"/>
          <w:lang w:val="mn-MN"/>
        </w:rPr>
        <w:t xml:space="preserve">тодорхой </w:t>
      </w:r>
      <w:r>
        <w:rPr>
          <w:rStyle w:val="hps"/>
          <w:iCs/>
          <w:sz w:val="20"/>
          <w:szCs w:val="20"/>
          <w:lang w:val="mn-MN"/>
        </w:rPr>
        <w:t xml:space="preserve">ач холбогдол бүхий </w:t>
      </w:r>
      <w:r w:rsidR="0098114E" w:rsidRPr="005B1815">
        <w:rPr>
          <w:rStyle w:val="hps"/>
          <w:iCs/>
          <w:sz w:val="20"/>
          <w:szCs w:val="20"/>
          <w:lang w:val="mn-MN"/>
        </w:rPr>
        <w:t xml:space="preserve">сайжруулалт </w:t>
      </w:r>
      <w:r w:rsidR="00B5259A">
        <w:rPr>
          <w:rStyle w:val="hps"/>
          <w:iCs/>
          <w:sz w:val="20"/>
          <w:szCs w:val="20"/>
          <w:lang w:val="mn-MN"/>
        </w:rPr>
        <w:t xml:space="preserve">нь </w:t>
      </w:r>
      <w:r w:rsidR="00516F4F">
        <w:rPr>
          <w:rStyle w:val="hps"/>
          <w:iCs/>
          <w:sz w:val="20"/>
          <w:szCs w:val="20"/>
          <w:lang w:val="mn-MN"/>
        </w:rPr>
        <w:t>үр ашиг, гүйцэтгэлийг дээшлүүл</w:t>
      </w:r>
      <w:r w:rsidR="00B5259A">
        <w:rPr>
          <w:rStyle w:val="hps"/>
          <w:iCs/>
          <w:sz w:val="20"/>
          <w:szCs w:val="20"/>
          <w:lang w:val="mn-MN"/>
        </w:rPr>
        <w:t>ж чадах</w:t>
      </w:r>
      <w:r w:rsidR="0098114E" w:rsidRPr="005B1815">
        <w:rPr>
          <w:rStyle w:val="hps"/>
          <w:iCs/>
          <w:sz w:val="20"/>
          <w:szCs w:val="20"/>
          <w:lang w:val="mn-MN"/>
        </w:rPr>
        <w:t xml:space="preserve"> материал, бүрэлдэхүүн</w:t>
      </w:r>
      <w:r>
        <w:rPr>
          <w:rStyle w:val="hps"/>
          <w:iCs/>
          <w:sz w:val="20"/>
          <w:szCs w:val="20"/>
          <w:lang w:val="mn-MN"/>
        </w:rPr>
        <w:t xml:space="preserve"> хэсгүүд</w:t>
      </w:r>
      <w:r w:rsidR="00E83939">
        <w:rPr>
          <w:rStyle w:val="hps"/>
          <w:iCs/>
          <w:sz w:val="20"/>
          <w:szCs w:val="20"/>
          <w:lang w:val="mn-MN"/>
        </w:rPr>
        <w:t xml:space="preserve"> болон бусад шинж чанар</w:t>
      </w:r>
      <w:r w:rsidR="00922D78">
        <w:rPr>
          <w:rStyle w:val="hps"/>
          <w:iCs/>
          <w:sz w:val="20"/>
          <w:szCs w:val="20"/>
          <w:lang w:val="mn-MN"/>
        </w:rPr>
        <w:t>уудын өөрчлөлтөөр дамжуулан хийгдэж болно</w:t>
      </w:r>
      <w:r w:rsidR="0098114E" w:rsidRPr="005B1815">
        <w:rPr>
          <w:rStyle w:val="hps"/>
          <w:iCs/>
          <w:sz w:val="20"/>
          <w:szCs w:val="20"/>
          <w:lang w:val="mn-MN"/>
        </w:rPr>
        <w:t xml:space="preserve">. Машинд байрлах </w:t>
      </w:r>
      <w:r w:rsidR="0098114E" w:rsidRPr="00E4024B">
        <w:rPr>
          <w:rStyle w:val="hps"/>
          <w:iCs/>
          <w:sz w:val="20"/>
          <w:szCs w:val="20"/>
          <w:lang w:val="mn-MN"/>
        </w:rPr>
        <w:t>ABS</w:t>
      </w:r>
      <w:r w:rsidR="00E4024B" w:rsidRPr="00E4024B">
        <w:rPr>
          <w:sz w:val="20"/>
          <w:szCs w:val="20"/>
          <w:lang w:val="mn-MN"/>
        </w:rPr>
        <w:t xml:space="preserve"> (anti-lock </w:t>
      </w:r>
      <w:r w:rsidR="00E4024B" w:rsidRPr="00E4024B">
        <w:rPr>
          <w:rStyle w:val="hps"/>
          <w:iCs/>
          <w:sz w:val="20"/>
          <w:szCs w:val="20"/>
          <w:lang w:val="mn-MN"/>
        </w:rPr>
        <w:t>braking system)</w:t>
      </w:r>
      <w:r w:rsidR="0098114E" w:rsidRPr="005B1815">
        <w:rPr>
          <w:rStyle w:val="hps"/>
          <w:iCs/>
          <w:sz w:val="20"/>
          <w:szCs w:val="20"/>
          <w:lang w:val="mn-MN"/>
        </w:rPr>
        <w:t>тоормосны танилцуулга,</w:t>
      </w:r>
      <w:r w:rsidR="007C6C85" w:rsidRPr="00803B22">
        <w:rPr>
          <w:iCs/>
          <w:sz w:val="20"/>
          <w:szCs w:val="20"/>
          <w:lang w:val="mn-MN"/>
        </w:rPr>
        <w:t>машины</w:t>
      </w:r>
      <w:r w:rsidR="00803B22" w:rsidRPr="00803B22">
        <w:rPr>
          <w:sz w:val="20"/>
          <w:szCs w:val="20"/>
          <w:lang w:val="mn-MN"/>
        </w:rPr>
        <w:t>б</w:t>
      </w:r>
      <w:r w:rsidR="00E4024B" w:rsidRPr="00803B22">
        <w:rPr>
          <w:sz w:val="20"/>
          <w:szCs w:val="20"/>
          <w:lang w:val="mn-MN"/>
        </w:rPr>
        <w:t xml:space="preserve">айршил тодорхойлдог </w:t>
      </w:r>
      <w:r w:rsidR="007C6C85" w:rsidRPr="0057749D">
        <w:rPr>
          <w:iCs/>
          <w:sz w:val="20"/>
          <w:szCs w:val="20"/>
          <w:lang w:val="mn-MN"/>
        </w:rPr>
        <w:t>GPS</w:t>
      </w:r>
      <w:r w:rsidR="00E4024B" w:rsidRPr="00803B22">
        <w:rPr>
          <w:iCs/>
          <w:sz w:val="20"/>
          <w:szCs w:val="20"/>
          <w:lang w:val="mn-MN"/>
        </w:rPr>
        <w:t xml:space="preserve"> системийн танилцуулга</w:t>
      </w:r>
      <w:r w:rsidR="00011E4B">
        <w:rPr>
          <w:iCs/>
          <w:sz w:val="20"/>
          <w:szCs w:val="20"/>
          <w:lang w:val="mn-MN"/>
        </w:rPr>
        <w:t>,</w:t>
      </w:r>
      <w:r w:rsidR="007421DD">
        <w:rPr>
          <w:rStyle w:val="hps"/>
          <w:iCs/>
          <w:sz w:val="20"/>
          <w:szCs w:val="20"/>
          <w:lang w:val="mn-MN"/>
        </w:rPr>
        <w:t xml:space="preserve">техникийн </w:t>
      </w:r>
      <w:r w:rsidR="005F5810">
        <w:rPr>
          <w:rStyle w:val="hps"/>
          <w:iCs/>
          <w:sz w:val="20"/>
          <w:szCs w:val="20"/>
          <w:lang w:val="mn-MN"/>
        </w:rPr>
        <w:t xml:space="preserve">нэгтгэсэн </w:t>
      </w:r>
      <w:r w:rsidR="00DF5664">
        <w:rPr>
          <w:rStyle w:val="hps"/>
          <w:iCs/>
          <w:sz w:val="20"/>
          <w:szCs w:val="20"/>
          <w:lang w:val="mn-MN"/>
        </w:rPr>
        <w:t xml:space="preserve">олон </w:t>
      </w:r>
      <w:r w:rsidR="007421DD">
        <w:rPr>
          <w:rStyle w:val="hps"/>
          <w:iCs/>
          <w:sz w:val="20"/>
          <w:szCs w:val="20"/>
          <w:lang w:val="mn-MN"/>
        </w:rPr>
        <w:t xml:space="preserve">дэд системүүдийн </w:t>
      </w:r>
      <w:r w:rsidR="005F5810">
        <w:rPr>
          <w:rStyle w:val="hps"/>
          <w:iCs/>
          <w:sz w:val="20"/>
          <w:szCs w:val="20"/>
          <w:lang w:val="mn-MN"/>
        </w:rPr>
        <w:t>аль нэгт нэмэлт өөрчлөлт хийх</w:t>
      </w:r>
      <w:r w:rsidR="002122F8" w:rsidRPr="005B1815">
        <w:rPr>
          <w:rStyle w:val="hps"/>
          <w:iCs/>
          <w:sz w:val="20"/>
          <w:szCs w:val="20"/>
          <w:lang w:val="mn-MN"/>
        </w:rPr>
        <w:t xml:space="preserve">эсвэл бусад дэд системийн сайжруулалт </w:t>
      </w:r>
      <w:r w:rsidR="002122F8">
        <w:rPr>
          <w:rStyle w:val="hps"/>
          <w:iCs/>
          <w:sz w:val="20"/>
          <w:szCs w:val="20"/>
          <w:lang w:val="mn-MN"/>
        </w:rPr>
        <w:t xml:space="preserve">зэрэг </w:t>
      </w:r>
      <w:r w:rsidR="002122F8" w:rsidRPr="005B1815">
        <w:rPr>
          <w:rStyle w:val="hps"/>
          <w:iCs/>
          <w:sz w:val="20"/>
          <w:szCs w:val="20"/>
          <w:lang w:val="mn-MN"/>
        </w:rPr>
        <w:t>нь хэсэгчилсэн өөрчлөлтүүдээс бүрдсэн бүтээгдэхүүний инноваци</w:t>
      </w:r>
      <w:r w:rsidR="002122F8">
        <w:rPr>
          <w:rStyle w:val="hps"/>
          <w:iCs/>
          <w:sz w:val="20"/>
          <w:szCs w:val="20"/>
          <w:lang w:val="mn-MN"/>
        </w:rPr>
        <w:t>йн жишээ</w:t>
      </w:r>
      <w:r w:rsidR="00011E4B">
        <w:rPr>
          <w:rStyle w:val="hps"/>
          <w:iCs/>
          <w:sz w:val="20"/>
          <w:szCs w:val="20"/>
          <w:lang w:val="mn-MN"/>
        </w:rPr>
        <w:t>нүүд</w:t>
      </w:r>
      <w:r w:rsidR="002122F8">
        <w:rPr>
          <w:rStyle w:val="hps"/>
          <w:iCs/>
          <w:sz w:val="20"/>
          <w:szCs w:val="20"/>
          <w:lang w:val="mn-MN"/>
        </w:rPr>
        <w:t>юм</w:t>
      </w:r>
      <w:r w:rsidR="00AD4F31" w:rsidRPr="005B1815">
        <w:rPr>
          <w:rStyle w:val="hps"/>
          <w:iCs/>
          <w:sz w:val="20"/>
          <w:szCs w:val="20"/>
          <w:lang w:val="mn-MN"/>
        </w:rPr>
        <w:t xml:space="preserve">. </w:t>
      </w:r>
      <w:r w:rsidR="00AD4F31" w:rsidRPr="00922D78">
        <w:rPr>
          <w:sz w:val="20"/>
          <w:szCs w:val="20"/>
          <w:lang w:val="mn-MN"/>
        </w:rPr>
        <w:t>(OM §160)</w:t>
      </w:r>
    </w:p>
    <w:p w:rsidR="007826FB" w:rsidRPr="007826FB" w:rsidRDefault="007826FB" w:rsidP="002A0A78">
      <w:pPr>
        <w:ind w:left="360"/>
        <w:jc w:val="both"/>
        <w:rPr>
          <w:rStyle w:val="hps"/>
          <w:iCs/>
          <w:sz w:val="20"/>
          <w:szCs w:val="20"/>
          <w:lang w:val="mn-MN"/>
        </w:rPr>
      </w:pPr>
    </w:p>
    <w:p w:rsidR="00D831FA" w:rsidRPr="00EA027E" w:rsidRDefault="00A75916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rStyle w:val="hps"/>
          <w:i/>
          <w:iCs/>
          <w:sz w:val="20"/>
          <w:szCs w:val="20"/>
          <w:lang w:val="mn-MN"/>
        </w:rPr>
      </w:pPr>
      <w:r w:rsidRPr="00A75916">
        <w:rPr>
          <w:b/>
          <w:i/>
          <w:sz w:val="20"/>
          <w:szCs w:val="20"/>
          <w:lang w:val="mn-MN"/>
        </w:rPr>
        <w:t xml:space="preserve">Тээврийн үйлчилгээнд </w:t>
      </w:r>
      <w:r w:rsidR="007C6C85" w:rsidRPr="0057749D">
        <w:rPr>
          <w:b/>
          <w:i/>
          <w:sz w:val="20"/>
          <w:szCs w:val="20"/>
          <w:lang w:val="mn-MN"/>
        </w:rPr>
        <w:t>GPS</w:t>
      </w:r>
      <w:r w:rsidR="007C6C85">
        <w:rPr>
          <w:b/>
          <w:i/>
          <w:sz w:val="20"/>
          <w:szCs w:val="20"/>
          <w:lang w:val="mn-MN"/>
        </w:rPr>
        <w:t>-ээр</w:t>
      </w:r>
      <w:r w:rsidRPr="00A75916">
        <w:rPr>
          <w:b/>
          <w:i/>
          <w:sz w:val="20"/>
          <w:szCs w:val="20"/>
          <w:lang w:val="mn-MN"/>
        </w:rPr>
        <w:t xml:space="preserve"> хянах</w:t>
      </w:r>
      <w:r w:rsidRPr="00A75916">
        <w:rPr>
          <w:b/>
          <w:i/>
          <w:iCs/>
          <w:sz w:val="20"/>
          <w:szCs w:val="20"/>
          <w:lang w:val="mn-MN"/>
        </w:rPr>
        <w:t xml:space="preserve"> тоног төхөөрөмжий</w:t>
      </w:r>
      <w:r w:rsidR="007C6C85">
        <w:rPr>
          <w:b/>
          <w:i/>
          <w:iCs/>
          <w:sz w:val="20"/>
          <w:szCs w:val="20"/>
          <w:lang w:val="mn-MN"/>
        </w:rPr>
        <w:t>г нэвтрүүлэх</w:t>
      </w:r>
      <w:r w:rsidR="00D831FA" w:rsidRPr="00A75916">
        <w:rPr>
          <w:b/>
          <w:i/>
          <w:iCs/>
          <w:sz w:val="20"/>
          <w:szCs w:val="20"/>
          <w:lang w:val="mn-MN"/>
        </w:rPr>
        <w:t xml:space="preserve">: </w:t>
      </w:r>
      <w:r w:rsidR="007C6C85">
        <w:rPr>
          <w:b/>
          <w:i/>
          <w:iCs/>
          <w:sz w:val="20"/>
          <w:szCs w:val="20"/>
          <w:lang w:val="mn-MN"/>
        </w:rPr>
        <w:t>Процессийн</w:t>
      </w:r>
      <w:r w:rsidR="00921160" w:rsidRPr="007242A4">
        <w:rPr>
          <w:rStyle w:val="hps"/>
          <w:b/>
          <w:i/>
          <w:sz w:val="20"/>
          <w:szCs w:val="20"/>
          <w:lang w:val="mn-MN"/>
        </w:rPr>
        <w:t xml:space="preserve"> инноваци</w:t>
      </w:r>
    </w:p>
    <w:p w:rsidR="00EA027E" w:rsidRPr="00EA027E" w:rsidRDefault="007C6C85" w:rsidP="00EA027E">
      <w:pPr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7-р заалтанд</w:t>
      </w:r>
      <w:r w:rsidR="00EA027E">
        <w:rPr>
          <w:sz w:val="20"/>
          <w:szCs w:val="20"/>
          <w:lang w:val="mn-MN"/>
        </w:rPr>
        <w:t>орсон</w:t>
      </w:r>
      <w:r w:rsidR="00EA027E" w:rsidRPr="00EA027E">
        <w:rPr>
          <w:sz w:val="20"/>
          <w:szCs w:val="20"/>
          <w:lang w:val="mn-MN"/>
        </w:rPr>
        <w:t xml:space="preserve"> “</w:t>
      </w:r>
      <w:r w:rsidRPr="007C6C85">
        <w:rPr>
          <w:i/>
          <w:iCs/>
          <w:sz w:val="20"/>
          <w:szCs w:val="20"/>
          <w:lang w:val="mn-MN"/>
        </w:rPr>
        <w:t>Аялал жуулчлалын компанид захиалгын шинэ систем нэвтрүүлэх</w:t>
      </w:r>
      <w:r w:rsidR="00EA027E" w:rsidRPr="00EA027E">
        <w:rPr>
          <w:i/>
          <w:iCs/>
          <w:sz w:val="20"/>
          <w:szCs w:val="20"/>
          <w:lang w:val="mn-MN"/>
        </w:rPr>
        <w:t xml:space="preserve">” </w:t>
      </w:r>
      <w:r w:rsidR="00EA027E">
        <w:rPr>
          <w:i/>
          <w:iCs/>
          <w:sz w:val="20"/>
          <w:szCs w:val="20"/>
          <w:lang w:val="mn-MN"/>
        </w:rPr>
        <w:t xml:space="preserve">гэдэгтэй адил. </w:t>
      </w:r>
    </w:p>
    <w:p w:rsidR="00AD1A19" w:rsidRPr="005B1815" w:rsidRDefault="00AD1A19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7C6C85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 xml:space="preserve">Тодорхой </w:t>
      </w:r>
      <w:r w:rsidR="00282DF3" w:rsidRPr="00282DF3">
        <w:rPr>
          <w:b/>
          <w:i/>
          <w:iCs/>
          <w:sz w:val="20"/>
          <w:szCs w:val="20"/>
          <w:lang w:val="mn-MN"/>
        </w:rPr>
        <w:t>хэрэглэгч</w:t>
      </w:r>
      <w:r>
        <w:rPr>
          <w:b/>
          <w:i/>
          <w:iCs/>
          <w:sz w:val="20"/>
          <w:szCs w:val="20"/>
          <w:lang w:val="mn-MN"/>
        </w:rPr>
        <w:t>ийн бүлэгт</w:t>
      </w:r>
      <w:r w:rsidR="00282DF3" w:rsidRPr="00282DF3">
        <w:rPr>
          <w:b/>
          <w:i/>
          <w:iCs/>
          <w:sz w:val="20"/>
          <w:szCs w:val="20"/>
          <w:lang w:val="mn-MN"/>
        </w:rPr>
        <w:t xml:space="preserve"> зориул</w:t>
      </w:r>
      <w:r w:rsidR="00F3013C">
        <w:rPr>
          <w:b/>
          <w:i/>
          <w:iCs/>
          <w:sz w:val="20"/>
          <w:szCs w:val="20"/>
          <w:lang w:val="mn-MN"/>
        </w:rPr>
        <w:t>с</w:t>
      </w:r>
      <w:r w:rsidR="00282DF3" w:rsidRPr="00282DF3">
        <w:rPr>
          <w:b/>
          <w:i/>
          <w:iCs/>
          <w:sz w:val="20"/>
          <w:szCs w:val="20"/>
          <w:lang w:val="mn-MN"/>
        </w:rPr>
        <w:t>ан шинэ амт</w:t>
      </w:r>
      <w:r>
        <w:rPr>
          <w:b/>
          <w:i/>
          <w:iCs/>
          <w:sz w:val="20"/>
          <w:szCs w:val="20"/>
          <w:lang w:val="mn-MN"/>
        </w:rPr>
        <w:t>тай хүнсний бүтээгдэхүүн бий болгох</w:t>
      </w:r>
      <w:r w:rsidR="00D831FA" w:rsidRPr="00282DF3">
        <w:rPr>
          <w:b/>
          <w:i/>
          <w:iCs/>
          <w:sz w:val="20"/>
          <w:szCs w:val="20"/>
          <w:lang w:val="mn-MN"/>
        </w:rPr>
        <w:t xml:space="preserve">: </w:t>
      </w:r>
      <w:r w:rsidR="00B545F7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D831FA" w:rsidRDefault="007C6C85" w:rsidP="00D831FA">
      <w:pPr>
        <w:ind w:left="360"/>
        <w:jc w:val="both"/>
        <w:rPr>
          <w:sz w:val="20"/>
          <w:szCs w:val="20"/>
          <w:lang w:val="mn-MN"/>
        </w:rPr>
      </w:pPr>
      <w:r>
        <w:rPr>
          <w:sz w:val="20"/>
          <w:szCs w:val="20"/>
          <w:lang w:val="mn-MN"/>
        </w:rPr>
        <w:t>Х</w:t>
      </w:r>
      <w:r w:rsidR="00C21857" w:rsidRPr="005B1815">
        <w:rPr>
          <w:sz w:val="20"/>
          <w:szCs w:val="20"/>
          <w:lang w:val="mn-MN"/>
        </w:rPr>
        <w:t>үн</w:t>
      </w:r>
      <w:r w:rsidR="007228FA">
        <w:rPr>
          <w:sz w:val="20"/>
          <w:szCs w:val="20"/>
          <w:lang w:val="mn-MN"/>
        </w:rPr>
        <w:t xml:space="preserve">сний болон ундааны бүтээгдэхүүний </w:t>
      </w:r>
      <w:r w:rsidR="00381EA4">
        <w:rPr>
          <w:sz w:val="20"/>
          <w:szCs w:val="20"/>
          <w:lang w:val="mn-MN"/>
        </w:rPr>
        <w:t xml:space="preserve">хэв маяг, дүр төрх эсвэл </w:t>
      </w:r>
      <w:r w:rsidR="007228FA">
        <w:rPr>
          <w:sz w:val="20"/>
          <w:szCs w:val="20"/>
          <w:lang w:val="mn-MN"/>
        </w:rPr>
        <w:t>амт</w:t>
      </w:r>
      <w:r w:rsidR="00381EA4">
        <w:rPr>
          <w:sz w:val="20"/>
          <w:szCs w:val="20"/>
          <w:lang w:val="mn-MN"/>
        </w:rPr>
        <w:t>анд</w:t>
      </w:r>
      <w:r w:rsidR="0083636F">
        <w:rPr>
          <w:sz w:val="20"/>
          <w:szCs w:val="20"/>
          <w:lang w:val="mn-MN"/>
        </w:rPr>
        <w:t xml:space="preserve"> оруулсан</w:t>
      </w:r>
      <w:r w:rsidR="00381EA4">
        <w:rPr>
          <w:sz w:val="20"/>
          <w:szCs w:val="20"/>
          <w:lang w:val="mn-MN"/>
        </w:rPr>
        <w:t xml:space="preserve"> ач холбогдол бүхий өөрчлөлт</w:t>
      </w:r>
      <w:r>
        <w:rPr>
          <w:sz w:val="20"/>
          <w:szCs w:val="20"/>
          <w:lang w:val="mn-MN"/>
        </w:rPr>
        <w:t xml:space="preserve">үүд </w:t>
      </w:r>
      <w:r w:rsidR="0083636F">
        <w:rPr>
          <w:sz w:val="20"/>
          <w:szCs w:val="20"/>
          <w:lang w:val="mn-MN"/>
        </w:rPr>
        <w:t>ор</w:t>
      </w:r>
      <w:r>
        <w:rPr>
          <w:sz w:val="20"/>
          <w:szCs w:val="20"/>
          <w:lang w:val="mn-MN"/>
        </w:rPr>
        <w:t>уулж бол</w:t>
      </w:r>
      <w:r w:rsidR="0083636F">
        <w:rPr>
          <w:sz w:val="20"/>
          <w:szCs w:val="20"/>
          <w:lang w:val="mn-MN"/>
        </w:rPr>
        <w:t>но.</w:t>
      </w:r>
      <w:r>
        <w:rPr>
          <w:iCs/>
          <w:sz w:val="20"/>
          <w:szCs w:val="20"/>
          <w:lang w:val="mn-MN"/>
        </w:rPr>
        <w:t>Тухайлбал</w:t>
      </w:r>
      <w:r w:rsidR="000C3B24" w:rsidRPr="000C3B24">
        <w:rPr>
          <w:iCs/>
          <w:sz w:val="20"/>
          <w:szCs w:val="20"/>
          <w:lang w:val="mn-MN"/>
        </w:rPr>
        <w:t>хэрэглэгчдэд зориулсан шинэ амт бүхий хүнсний бүтээгдэхүүн</w:t>
      </w:r>
      <w:r>
        <w:rPr>
          <w:iCs/>
          <w:sz w:val="20"/>
          <w:szCs w:val="20"/>
          <w:lang w:val="mn-MN"/>
        </w:rPr>
        <w:t xml:space="preserve"> бий болгох</w:t>
      </w:r>
      <w:r w:rsidR="0094431B">
        <w:rPr>
          <w:iCs/>
          <w:sz w:val="20"/>
          <w:szCs w:val="20"/>
          <w:lang w:val="mn-MN"/>
        </w:rPr>
        <w:t xml:space="preserve"> үүнд багтана</w:t>
      </w:r>
      <w:r w:rsidR="00C21857" w:rsidRPr="005B1815">
        <w:rPr>
          <w:sz w:val="20"/>
          <w:szCs w:val="20"/>
          <w:lang w:val="mn-MN"/>
        </w:rPr>
        <w:t>.</w:t>
      </w:r>
      <w:r w:rsidR="00D831FA" w:rsidRPr="007228FA">
        <w:rPr>
          <w:sz w:val="20"/>
          <w:szCs w:val="20"/>
          <w:lang w:val="mn-MN"/>
        </w:rPr>
        <w:t>(OM §172)</w:t>
      </w:r>
    </w:p>
    <w:p w:rsidR="00282DF3" w:rsidRPr="00282DF3" w:rsidRDefault="00282DF3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282DF3" w:rsidRDefault="00282DF3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Суурилуул</w:t>
      </w:r>
      <w:r w:rsidR="000F5273">
        <w:rPr>
          <w:b/>
          <w:i/>
          <w:iCs/>
          <w:sz w:val="20"/>
          <w:szCs w:val="20"/>
          <w:lang w:val="mn-MN"/>
        </w:rPr>
        <w:t>с</w:t>
      </w:r>
      <w:r w:rsidRPr="00282DF3">
        <w:rPr>
          <w:b/>
          <w:i/>
          <w:iCs/>
          <w:sz w:val="20"/>
          <w:szCs w:val="20"/>
          <w:lang w:val="mn-MN"/>
        </w:rPr>
        <w:t xml:space="preserve">ан </w:t>
      </w:r>
      <w:r>
        <w:rPr>
          <w:b/>
          <w:i/>
          <w:iCs/>
          <w:sz w:val="20"/>
          <w:szCs w:val="20"/>
          <w:lang w:val="mn-MN"/>
        </w:rPr>
        <w:t xml:space="preserve">байгаа </w:t>
      </w:r>
      <w:r w:rsidRPr="00282DF3">
        <w:rPr>
          <w:b/>
          <w:i/>
          <w:iCs/>
          <w:sz w:val="20"/>
          <w:szCs w:val="20"/>
          <w:lang w:val="mn-MN"/>
        </w:rPr>
        <w:t>тоног төхөөрөмжтэй төстэй загвар</w:t>
      </w:r>
      <w:r w:rsidR="000F5273">
        <w:rPr>
          <w:b/>
          <w:i/>
          <w:iCs/>
          <w:sz w:val="20"/>
          <w:szCs w:val="20"/>
          <w:lang w:val="mn-MN"/>
        </w:rPr>
        <w:t>ы</w:t>
      </w:r>
      <w:r w:rsidR="007C6C85">
        <w:rPr>
          <w:b/>
          <w:i/>
          <w:iCs/>
          <w:sz w:val="20"/>
          <w:szCs w:val="20"/>
          <w:lang w:val="mn-MN"/>
        </w:rPr>
        <w:t>г</w:t>
      </w:r>
      <w:r w:rsidRPr="00282DF3">
        <w:rPr>
          <w:b/>
          <w:i/>
          <w:iCs/>
          <w:sz w:val="20"/>
          <w:szCs w:val="20"/>
          <w:lang w:val="mn-MN"/>
        </w:rPr>
        <w:t>худалдан авах</w:t>
      </w:r>
      <w:r w:rsidR="00D831FA" w:rsidRPr="00282DF3">
        <w:rPr>
          <w:i/>
          <w:iCs/>
          <w:sz w:val="20"/>
          <w:szCs w:val="20"/>
          <w:lang w:val="mn-MN"/>
        </w:rPr>
        <w:t xml:space="preserve">: </w:t>
      </w:r>
      <w:r w:rsidR="00B545F7" w:rsidRPr="009D3FD2">
        <w:rPr>
          <w:b/>
          <w:bCs/>
          <w:i/>
          <w:sz w:val="20"/>
          <w:szCs w:val="20"/>
          <w:lang w:val="mn-MN"/>
        </w:rPr>
        <w:t>Аль нь ч биш</w:t>
      </w:r>
    </w:p>
    <w:p w:rsidR="00D831FA" w:rsidRPr="0094431B" w:rsidRDefault="00563B7C" w:rsidP="00D831FA">
      <w:pPr>
        <w:ind w:left="360"/>
        <w:jc w:val="both"/>
        <w:rPr>
          <w:sz w:val="20"/>
          <w:szCs w:val="20"/>
          <w:lang w:val="mn-MN"/>
        </w:rPr>
      </w:pPr>
      <w:r w:rsidRPr="0094431B">
        <w:rPr>
          <w:sz w:val="20"/>
          <w:szCs w:val="20"/>
          <w:lang w:val="mn-MN"/>
        </w:rPr>
        <w:t>С</w:t>
      </w:r>
      <w:r w:rsidR="0094431B" w:rsidRPr="0094431B">
        <w:rPr>
          <w:iCs/>
          <w:sz w:val="20"/>
          <w:szCs w:val="20"/>
          <w:lang w:val="mn-MN"/>
        </w:rPr>
        <w:t>уурилуулсан байгаа тоног төхөөрөмжтэй төстэй загвары</w:t>
      </w:r>
      <w:r w:rsidR="007C6C85">
        <w:rPr>
          <w:iCs/>
          <w:sz w:val="20"/>
          <w:szCs w:val="20"/>
          <w:lang w:val="mn-MN"/>
        </w:rPr>
        <w:t>г</w:t>
      </w:r>
      <w:r w:rsidR="0094431B" w:rsidRPr="0094431B">
        <w:rPr>
          <w:iCs/>
          <w:sz w:val="20"/>
          <w:szCs w:val="20"/>
          <w:lang w:val="mn-MN"/>
        </w:rPr>
        <w:t xml:space="preserve"> худалдан авах</w:t>
      </w:r>
      <w:r w:rsidRPr="0094431B">
        <w:rPr>
          <w:sz w:val="20"/>
          <w:szCs w:val="20"/>
          <w:lang w:val="mn-MN"/>
        </w:rPr>
        <w:t>,</w:t>
      </w:r>
      <w:r w:rsidRPr="005B1815">
        <w:rPr>
          <w:sz w:val="20"/>
          <w:szCs w:val="20"/>
          <w:lang w:val="mn-MN"/>
        </w:rPr>
        <w:t xml:space="preserve"> эсвэл</w:t>
      </w:r>
      <w:r w:rsidR="00DF4854">
        <w:rPr>
          <w:sz w:val="20"/>
          <w:szCs w:val="20"/>
          <w:lang w:val="mn-MN"/>
        </w:rPr>
        <w:t xml:space="preserve"> одоо хэрэглэж байгаа</w:t>
      </w:r>
      <w:r w:rsidRPr="005B1815">
        <w:rPr>
          <w:sz w:val="20"/>
          <w:szCs w:val="20"/>
          <w:lang w:val="mn-MN"/>
        </w:rPr>
        <w:t xml:space="preserve"> тоног төхөөрөмж, програм хангамж дахь </w:t>
      </w:r>
      <w:r w:rsidR="00DF4854">
        <w:rPr>
          <w:sz w:val="20"/>
          <w:szCs w:val="20"/>
          <w:lang w:val="mn-MN"/>
        </w:rPr>
        <w:t>бага зэргийн</w:t>
      </w:r>
      <w:r w:rsidR="00BC329C">
        <w:rPr>
          <w:sz w:val="20"/>
          <w:szCs w:val="20"/>
          <w:lang w:val="mn-MN"/>
        </w:rPr>
        <w:t xml:space="preserve"> өргөтгөл хийн боловсронгуй болгох</w:t>
      </w:r>
      <w:r w:rsidRPr="005B1815">
        <w:rPr>
          <w:sz w:val="20"/>
          <w:szCs w:val="20"/>
          <w:lang w:val="mn-MN"/>
        </w:rPr>
        <w:t xml:space="preserve"> зэрэг</w:t>
      </w:r>
      <w:r w:rsidR="00BC329C">
        <w:rPr>
          <w:sz w:val="20"/>
          <w:szCs w:val="20"/>
          <w:lang w:val="mn-MN"/>
        </w:rPr>
        <w:t xml:space="preserve"> нь </w:t>
      </w:r>
      <w:r w:rsidR="007C6C85">
        <w:rPr>
          <w:sz w:val="20"/>
          <w:szCs w:val="20"/>
          <w:lang w:val="mn-MN"/>
        </w:rPr>
        <w:t>процессийн инноваци</w:t>
      </w:r>
      <w:r w:rsidR="00BC329C">
        <w:rPr>
          <w:sz w:val="20"/>
          <w:szCs w:val="20"/>
          <w:lang w:val="mn-MN"/>
        </w:rPr>
        <w:t xml:space="preserve"> биш юм. Шинэ тоног төхөөрөмж эсвэл өргөтгөл</w:t>
      </w:r>
      <w:r w:rsidRPr="005B1815">
        <w:rPr>
          <w:sz w:val="20"/>
          <w:szCs w:val="20"/>
          <w:lang w:val="mn-MN"/>
        </w:rPr>
        <w:t xml:space="preserve">ийн аль аль нь </w:t>
      </w:r>
      <w:r w:rsidR="006731AF">
        <w:rPr>
          <w:sz w:val="20"/>
          <w:szCs w:val="20"/>
          <w:lang w:val="mn-MN"/>
        </w:rPr>
        <w:t>компанид</w:t>
      </w:r>
      <w:r w:rsidRPr="005B1815">
        <w:rPr>
          <w:sz w:val="20"/>
          <w:szCs w:val="20"/>
          <w:lang w:val="mn-MN"/>
        </w:rPr>
        <w:t xml:space="preserve"> шинэ байх</w:t>
      </w:r>
      <w:r w:rsidR="006731AF">
        <w:rPr>
          <w:sz w:val="20"/>
          <w:szCs w:val="20"/>
          <w:lang w:val="mn-MN"/>
        </w:rPr>
        <w:t xml:space="preserve"> ёстой</w:t>
      </w:r>
      <w:r w:rsidRPr="005B1815">
        <w:rPr>
          <w:sz w:val="20"/>
          <w:szCs w:val="20"/>
          <w:lang w:val="mn-MN"/>
        </w:rPr>
        <w:t xml:space="preserve"> ба тухайн техникийн үзүүлэлтэ</w:t>
      </w:r>
      <w:r w:rsidR="006731AF">
        <w:rPr>
          <w:sz w:val="20"/>
          <w:szCs w:val="20"/>
          <w:lang w:val="mn-MN"/>
        </w:rPr>
        <w:t>д онцгой сайжруулалтыг хийсэн байх ёстой</w:t>
      </w:r>
      <w:r w:rsidRPr="005B1815">
        <w:rPr>
          <w:sz w:val="20"/>
          <w:szCs w:val="20"/>
          <w:lang w:val="mn-MN"/>
        </w:rPr>
        <w:t>.</w:t>
      </w:r>
      <w:r w:rsidR="00D831FA" w:rsidRPr="0094431B">
        <w:rPr>
          <w:sz w:val="20"/>
          <w:szCs w:val="20"/>
          <w:lang w:val="mn-MN"/>
        </w:rPr>
        <w:t>(OM §199)</w:t>
      </w:r>
    </w:p>
    <w:p w:rsidR="00AD1A19" w:rsidRPr="0094431B" w:rsidRDefault="00AD1A19" w:rsidP="00D831FA">
      <w:pPr>
        <w:ind w:left="360"/>
        <w:jc w:val="both"/>
        <w:rPr>
          <w:i/>
          <w:iCs/>
          <w:sz w:val="20"/>
          <w:szCs w:val="20"/>
          <w:lang w:val="mn-MN"/>
        </w:rPr>
      </w:pPr>
    </w:p>
    <w:p w:rsidR="00D831FA" w:rsidRPr="000300E1" w:rsidRDefault="00395621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Х</w:t>
      </w:r>
      <w:r w:rsidR="000F5273" w:rsidRPr="000F5273">
        <w:rPr>
          <w:rStyle w:val="hps"/>
          <w:b/>
          <w:i/>
          <w:sz w:val="20"/>
          <w:szCs w:val="20"/>
          <w:lang w:val="mn-MN"/>
        </w:rPr>
        <w:t>атуу дискийн хэмжээг</w:t>
      </w:r>
      <w:r w:rsidR="000F5273" w:rsidRPr="000F5273">
        <w:rPr>
          <w:b/>
          <w:i/>
          <w:iCs/>
          <w:sz w:val="20"/>
          <w:szCs w:val="20"/>
          <w:lang w:val="mn-MN"/>
        </w:rPr>
        <w:t xml:space="preserve"> багасгасан технологи бүхий анхны зөөврийн </w:t>
      </w:r>
      <w:r w:rsidR="000F5273" w:rsidRPr="000300E1">
        <w:rPr>
          <w:b/>
          <w:i/>
          <w:iCs/>
          <w:sz w:val="20"/>
          <w:szCs w:val="20"/>
          <w:lang w:val="mn-MN"/>
        </w:rPr>
        <w:t>MP3</w:t>
      </w:r>
      <w:r w:rsidR="000F5273" w:rsidRPr="000F5273">
        <w:rPr>
          <w:b/>
          <w:i/>
          <w:iCs/>
          <w:sz w:val="20"/>
          <w:szCs w:val="20"/>
          <w:lang w:val="mn-MN"/>
        </w:rPr>
        <w:t xml:space="preserve"> тоглуулагч</w:t>
      </w:r>
      <w:r>
        <w:rPr>
          <w:b/>
          <w:i/>
          <w:iCs/>
          <w:sz w:val="20"/>
          <w:szCs w:val="20"/>
          <w:lang w:val="mn-MN"/>
        </w:rPr>
        <w:t>ийг бий болгох</w:t>
      </w:r>
      <w:r w:rsidR="00D831FA" w:rsidRPr="000300E1">
        <w:rPr>
          <w:i/>
          <w:iCs/>
          <w:sz w:val="20"/>
          <w:szCs w:val="20"/>
          <w:lang w:val="mn-MN"/>
        </w:rPr>
        <w:t xml:space="preserve">: </w:t>
      </w:r>
      <w:r w:rsidR="00256F9C" w:rsidRPr="00C71806">
        <w:rPr>
          <w:rStyle w:val="hps"/>
          <w:b/>
          <w:i/>
          <w:sz w:val="20"/>
          <w:szCs w:val="20"/>
          <w:lang w:val="mn-MN"/>
        </w:rPr>
        <w:t>Бүтээгдэхүүний инноваци</w:t>
      </w:r>
    </w:p>
    <w:p w:rsidR="00AD1A19" w:rsidRPr="004F68F2" w:rsidRDefault="00CC4E4C" w:rsidP="004F68F2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t xml:space="preserve">Шинэ бүтээгдэхүүн гэдэг нь </w:t>
      </w:r>
      <w:r w:rsidR="003634FC">
        <w:rPr>
          <w:sz w:val="20"/>
          <w:szCs w:val="20"/>
          <w:lang w:val="mn-MN"/>
        </w:rPr>
        <w:t>тухайн компанийн өмнө нь</w:t>
      </w:r>
      <w:r w:rsidRPr="005B1815">
        <w:rPr>
          <w:sz w:val="20"/>
          <w:szCs w:val="20"/>
          <w:lang w:val="mn-MN"/>
        </w:rPr>
        <w:t xml:space="preserve"> үйлдвэрлэсэн бүтээгдэхүүн</w:t>
      </w:r>
      <w:r w:rsidR="003634FC">
        <w:rPr>
          <w:sz w:val="20"/>
          <w:szCs w:val="20"/>
          <w:lang w:val="mn-MN"/>
        </w:rPr>
        <w:t>үүдээс хэрэглэх зорилго</w:t>
      </w:r>
      <w:r w:rsidR="007D0F72">
        <w:rPr>
          <w:sz w:val="20"/>
          <w:szCs w:val="20"/>
          <w:lang w:val="mn-MN"/>
        </w:rPr>
        <w:t xml:space="preserve"> болон тодорхой шинж чанараараа</w:t>
      </w:r>
      <w:r w:rsidR="00C71AC6">
        <w:rPr>
          <w:sz w:val="20"/>
          <w:szCs w:val="20"/>
          <w:lang w:val="mn-MN"/>
        </w:rPr>
        <w:t xml:space="preserve"> ялгаатай байх ёстой. А</w:t>
      </w:r>
      <w:r w:rsidRPr="005B1815">
        <w:rPr>
          <w:sz w:val="20"/>
          <w:szCs w:val="20"/>
          <w:lang w:val="mn-MN"/>
        </w:rPr>
        <w:t>нхны микро процессор болон</w:t>
      </w:r>
      <w:r w:rsidR="00C71AC6">
        <w:rPr>
          <w:sz w:val="20"/>
          <w:szCs w:val="20"/>
          <w:lang w:val="mn-MN"/>
        </w:rPr>
        <w:t xml:space="preserve"> диж</w:t>
      </w:r>
      <w:r w:rsidRPr="005B1815">
        <w:rPr>
          <w:sz w:val="20"/>
          <w:szCs w:val="20"/>
          <w:lang w:val="mn-MN"/>
        </w:rPr>
        <w:t>итал камер</w:t>
      </w:r>
      <w:r w:rsidR="00BD24C1" w:rsidRPr="005B1815">
        <w:rPr>
          <w:sz w:val="20"/>
          <w:szCs w:val="20"/>
          <w:lang w:val="mn-MN"/>
        </w:rPr>
        <w:t xml:space="preserve"> зэрэг нь шинэ технологи</w:t>
      </w:r>
      <w:r w:rsidR="000300E1">
        <w:rPr>
          <w:sz w:val="20"/>
          <w:szCs w:val="20"/>
          <w:lang w:val="mn-MN"/>
        </w:rPr>
        <w:t>йг</w:t>
      </w:r>
      <w:r w:rsidR="00BD24C1" w:rsidRPr="005B1815">
        <w:rPr>
          <w:sz w:val="20"/>
          <w:szCs w:val="20"/>
          <w:lang w:val="mn-MN"/>
        </w:rPr>
        <w:t xml:space="preserve"> ашиглан бүтээсэн шинэ бүтээгдэхүүний жишээ юм. </w:t>
      </w:r>
      <w:r w:rsidR="004F68F2" w:rsidRPr="00BA4FB3">
        <w:rPr>
          <w:iCs/>
          <w:sz w:val="20"/>
          <w:szCs w:val="20"/>
          <w:lang w:val="mn-MN"/>
        </w:rPr>
        <w:t xml:space="preserve">Одоо байгаа </w:t>
      </w:r>
      <w:r w:rsidR="004F68F2" w:rsidRPr="00BA4FB3">
        <w:rPr>
          <w:rStyle w:val="hps"/>
          <w:sz w:val="20"/>
          <w:szCs w:val="20"/>
          <w:lang w:val="mn-MN"/>
        </w:rPr>
        <w:t>хатуу дискийн хэмжээг</w:t>
      </w:r>
      <w:r w:rsidR="004F68F2" w:rsidRPr="00BA4FB3">
        <w:rPr>
          <w:iCs/>
          <w:sz w:val="20"/>
          <w:szCs w:val="20"/>
          <w:lang w:val="mn-MN"/>
        </w:rPr>
        <w:t xml:space="preserve"> багасгасан технологи бүхий анхны зөөврийн MP3 тоглуулагч</w:t>
      </w:r>
      <w:r w:rsidR="00144789">
        <w:rPr>
          <w:sz w:val="20"/>
          <w:szCs w:val="20"/>
          <w:lang w:val="mn-MN"/>
        </w:rPr>
        <w:t xml:space="preserve">нь </w:t>
      </w:r>
      <w:r w:rsidR="00BA4FB3">
        <w:rPr>
          <w:sz w:val="20"/>
          <w:szCs w:val="20"/>
          <w:lang w:val="mn-MN"/>
        </w:rPr>
        <w:t xml:space="preserve">байгаа </w:t>
      </w:r>
      <w:r w:rsidR="00144789" w:rsidRPr="005B1815">
        <w:rPr>
          <w:sz w:val="20"/>
          <w:szCs w:val="20"/>
          <w:lang w:val="mn-MN"/>
        </w:rPr>
        <w:t>технологи</w:t>
      </w:r>
      <w:r w:rsidR="00144789">
        <w:rPr>
          <w:sz w:val="20"/>
          <w:szCs w:val="20"/>
          <w:lang w:val="mn-MN"/>
        </w:rPr>
        <w:t xml:space="preserve">йг </w:t>
      </w:r>
      <w:r w:rsidR="00BA4FB3">
        <w:rPr>
          <w:sz w:val="20"/>
          <w:szCs w:val="20"/>
          <w:lang w:val="mn-MN"/>
        </w:rPr>
        <w:t>ашиглан бүтээсэн шинэ бүтээгдэхүүн юм</w:t>
      </w:r>
      <w:r w:rsidR="00226174" w:rsidRPr="005B1815">
        <w:rPr>
          <w:sz w:val="20"/>
          <w:szCs w:val="20"/>
          <w:lang w:val="mn-MN"/>
        </w:rPr>
        <w:t xml:space="preserve">. </w:t>
      </w:r>
      <w:r w:rsidR="00226174" w:rsidRPr="004F68F2">
        <w:rPr>
          <w:sz w:val="20"/>
          <w:szCs w:val="20"/>
          <w:lang w:val="mn-MN"/>
        </w:rPr>
        <w:t>(OM §158)</w:t>
      </w:r>
    </w:p>
    <w:p w:rsidR="005B1815" w:rsidRPr="005B1815" w:rsidRDefault="005B1815" w:rsidP="00226174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395621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>
        <w:rPr>
          <w:b/>
          <w:i/>
          <w:iCs/>
          <w:sz w:val="20"/>
          <w:szCs w:val="20"/>
          <w:lang w:val="mn-MN"/>
        </w:rPr>
        <w:t>Ч</w:t>
      </w:r>
      <w:r w:rsidR="009F2D9E" w:rsidRPr="009F2D9E">
        <w:rPr>
          <w:b/>
          <w:i/>
          <w:iCs/>
          <w:sz w:val="20"/>
          <w:szCs w:val="20"/>
          <w:lang w:val="mn-MN"/>
        </w:rPr>
        <w:t xml:space="preserve">ипийн үнэ буурсан </w:t>
      </w:r>
      <w:r>
        <w:rPr>
          <w:b/>
          <w:i/>
          <w:iCs/>
          <w:sz w:val="20"/>
          <w:szCs w:val="20"/>
          <w:lang w:val="mn-MN"/>
        </w:rPr>
        <w:t>тул х</w:t>
      </w:r>
      <w:r w:rsidR="009F2D9E" w:rsidRPr="009F2D9E">
        <w:rPr>
          <w:b/>
          <w:i/>
          <w:iCs/>
          <w:sz w:val="20"/>
          <w:szCs w:val="20"/>
          <w:lang w:val="mn-MN"/>
        </w:rPr>
        <w:t xml:space="preserve">уучин </w:t>
      </w:r>
      <w:r>
        <w:rPr>
          <w:b/>
          <w:i/>
          <w:iCs/>
          <w:sz w:val="20"/>
          <w:szCs w:val="20"/>
          <w:lang w:val="mn-MN"/>
        </w:rPr>
        <w:t xml:space="preserve">загварын компьютерийг </w:t>
      </w:r>
      <w:r w:rsidR="009F2D9E" w:rsidRPr="009F2D9E">
        <w:rPr>
          <w:b/>
          <w:i/>
          <w:iCs/>
          <w:sz w:val="20"/>
          <w:szCs w:val="20"/>
          <w:lang w:val="mn-MN"/>
        </w:rPr>
        <w:t>үйлдвэрлэн илүү хямд зар</w:t>
      </w:r>
      <w:r w:rsidR="00F3013C">
        <w:rPr>
          <w:b/>
          <w:i/>
          <w:iCs/>
          <w:sz w:val="20"/>
          <w:szCs w:val="20"/>
          <w:lang w:val="mn-MN"/>
        </w:rPr>
        <w:t>ах</w:t>
      </w:r>
      <w:r w:rsidR="00D831FA" w:rsidRPr="009F2D9E">
        <w:rPr>
          <w:b/>
          <w:i/>
          <w:iCs/>
          <w:sz w:val="20"/>
          <w:szCs w:val="20"/>
          <w:lang w:val="mn-MN"/>
        </w:rPr>
        <w:t>:</w:t>
      </w:r>
      <w:r w:rsidR="00B545F7" w:rsidRPr="009D3FD2">
        <w:rPr>
          <w:b/>
          <w:bCs/>
          <w:i/>
          <w:sz w:val="20"/>
          <w:szCs w:val="20"/>
          <w:lang w:val="mn-MN"/>
        </w:rPr>
        <w:t>Аль нь ч биш</w:t>
      </w:r>
    </w:p>
    <w:p w:rsidR="00D831FA" w:rsidRPr="00C35EC0" w:rsidRDefault="00EA344A" w:rsidP="00D831FA">
      <w:pPr>
        <w:ind w:left="360"/>
        <w:jc w:val="both"/>
        <w:rPr>
          <w:sz w:val="20"/>
          <w:szCs w:val="20"/>
          <w:lang w:val="mn-MN"/>
        </w:rPr>
      </w:pPr>
      <w:r w:rsidRPr="00C35EC0">
        <w:rPr>
          <w:sz w:val="20"/>
          <w:szCs w:val="20"/>
          <w:lang w:val="mn-MN"/>
        </w:rPr>
        <w:t xml:space="preserve">Зөвхөн </w:t>
      </w:r>
      <w:r w:rsidR="00FF0F20" w:rsidRPr="00C35EC0">
        <w:rPr>
          <w:rStyle w:val="hps"/>
          <w:sz w:val="20"/>
          <w:szCs w:val="20"/>
          <w:lang w:val="mn-MN"/>
        </w:rPr>
        <w:t>үйлдвэрлэлийнхүчин зүйлийнүнийнөөрчлөлтийнүр дүнд</w:t>
      </w:r>
      <w:r w:rsidR="009B7A97" w:rsidRPr="00C35EC0">
        <w:rPr>
          <w:rStyle w:val="hps"/>
          <w:sz w:val="20"/>
          <w:szCs w:val="20"/>
          <w:lang w:val="mn-MN"/>
        </w:rPr>
        <w:t xml:space="preserve"> бий болсон</w:t>
      </w:r>
      <w:r w:rsidR="00F05341" w:rsidRPr="00C35EC0">
        <w:rPr>
          <w:sz w:val="20"/>
          <w:szCs w:val="20"/>
          <w:lang w:val="mn-MN"/>
        </w:rPr>
        <w:t>үйл явцын бүтээмж</w:t>
      </w:r>
      <w:r w:rsidR="009B7A97" w:rsidRPr="00C35EC0">
        <w:rPr>
          <w:sz w:val="20"/>
          <w:szCs w:val="20"/>
          <w:lang w:val="mn-MN"/>
        </w:rPr>
        <w:t>ийн өөрчлөлт</w:t>
      </w:r>
      <w:r w:rsidR="00A73FCB" w:rsidRPr="00C35EC0">
        <w:rPr>
          <w:sz w:val="20"/>
          <w:szCs w:val="20"/>
          <w:lang w:val="mn-MN"/>
        </w:rPr>
        <w:t>эсвэл бүтээгдэхүүний</w:t>
      </w:r>
      <w:r w:rsidR="009B7A97" w:rsidRPr="00C35EC0">
        <w:rPr>
          <w:sz w:val="20"/>
          <w:szCs w:val="20"/>
          <w:lang w:val="mn-MN"/>
        </w:rPr>
        <w:t xml:space="preserve"> үнийн өөрчлөлт</w:t>
      </w:r>
      <w:r w:rsidR="00A62FC4" w:rsidRPr="00C35EC0">
        <w:rPr>
          <w:sz w:val="20"/>
          <w:szCs w:val="20"/>
          <w:lang w:val="mn-MN"/>
        </w:rPr>
        <w:t xml:space="preserve"> нь </w:t>
      </w:r>
      <w:r w:rsidR="00395621">
        <w:rPr>
          <w:sz w:val="20"/>
          <w:szCs w:val="20"/>
          <w:lang w:val="mn-MN"/>
        </w:rPr>
        <w:t>инноваци</w:t>
      </w:r>
      <w:r w:rsidR="00A62FC4" w:rsidRPr="00C35EC0">
        <w:rPr>
          <w:sz w:val="20"/>
          <w:szCs w:val="20"/>
          <w:lang w:val="mn-MN"/>
        </w:rPr>
        <w:t xml:space="preserve"> биш юм. Жишээ нь </w:t>
      </w:r>
      <w:r w:rsidR="0061288C" w:rsidRPr="00C35EC0">
        <w:rPr>
          <w:iCs/>
          <w:sz w:val="20"/>
          <w:szCs w:val="20"/>
          <w:lang w:val="mn-MN"/>
        </w:rPr>
        <w:t>комъпютерийн чипүүдийн үнэ буурсан учраас комъпютерийг хуучин байсантай адилхан загвартайгаар үйлдвэрлэн илүү хямд зарах нь инноваци биш юм</w:t>
      </w:r>
      <w:r w:rsidR="00BB273D" w:rsidRPr="00C35EC0">
        <w:rPr>
          <w:sz w:val="20"/>
          <w:szCs w:val="20"/>
          <w:lang w:val="mn-MN"/>
        </w:rPr>
        <w:t xml:space="preserve">. </w:t>
      </w:r>
      <w:r w:rsidR="00D831FA" w:rsidRPr="00C35EC0">
        <w:rPr>
          <w:sz w:val="20"/>
          <w:szCs w:val="20"/>
          <w:lang w:val="mn-MN"/>
        </w:rPr>
        <w:t>(OM §200)</w:t>
      </w:r>
    </w:p>
    <w:p w:rsidR="00AD1A19" w:rsidRPr="005B1815" w:rsidRDefault="00AD1A19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9F2D9E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 w:rsidRPr="009F2D9E">
        <w:rPr>
          <w:b/>
          <w:i/>
          <w:iCs/>
          <w:sz w:val="20"/>
          <w:szCs w:val="20"/>
          <w:lang w:val="mn-MN"/>
        </w:rPr>
        <w:t>Бүтээгдэхүүн</w:t>
      </w:r>
      <w:r w:rsidR="00395621">
        <w:rPr>
          <w:b/>
          <w:i/>
          <w:iCs/>
          <w:sz w:val="20"/>
          <w:szCs w:val="20"/>
          <w:lang w:val="mn-MN"/>
        </w:rPr>
        <w:t>ий шинэ загварыг тодорхой зах зээл зориулан гаргасан  биеийн шингэн тосонд  шинэ савыг хэрэглэх</w:t>
      </w:r>
      <w:r w:rsidR="00D831FA" w:rsidRPr="009F2D9E">
        <w:rPr>
          <w:b/>
          <w:i/>
          <w:iCs/>
          <w:sz w:val="20"/>
          <w:szCs w:val="20"/>
          <w:lang w:val="mn-MN"/>
        </w:rPr>
        <w:t xml:space="preserve">: </w:t>
      </w:r>
      <w:r w:rsidR="00B545F7" w:rsidRPr="009D3FD2">
        <w:rPr>
          <w:rStyle w:val="hps"/>
          <w:b/>
          <w:i/>
          <w:sz w:val="20"/>
          <w:szCs w:val="20"/>
          <w:lang w:val="mn-MN"/>
        </w:rPr>
        <w:t>Маркетингийн инноваци</w:t>
      </w:r>
    </w:p>
    <w:p w:rsidR="00AD1A19" w:rsidRPr="00A55AB1" w:rsidRDefault="006E6C7E" w:rsidP="00D831FA">
      <w:pPr>
        <w:ind w:left="360"/>
        <w:jc w:val="both"/>
        <w:rPr>
          <w:sz w:val="20"/>
          <w:szCs w:val="20"/>
          <w:lang w:val="mn-MN"/>
        </w:rPr>
      </w:pPr>
      <w:r w:rsidRPr="005B1815">
        <w:rPr>
          <w:sz w:val="20"/>
          <w:szCs w:val="20"/>
          <w:lang w:val="mn-MN"/>
        </w:rPr>
        <w:t xml:space="preserve">Сав баглаа боодолд </w:t>
      </w:r>
      <w:r w:rsidR="004F52E2" w:rsidRPr="005B1815">
        <w:rPr>
          <w:sz w:val="20"/>
          <w:szCs w:val="20"/>
          <w:lang w:val="mn-MN"/>
        </w:rPr>
        <w:t>хийсэн м</w:t>
      </w:r>
      <w:r w:rsidR="00596C3E">
        <w:rPr>
          <w:sz w:val="20"/>
          <w:szCs w:val="20"/>
          <w:lang w:val="mn-MN"/>
        </w:rPr>
        <w:t xml:space="preserve">аркетингийн </w:t>
      </w:r>
      <w:r w:rsidR="007A28AA">
        <w:rPr>
          <w:sz w:val="20"/>
          <w:szCs w:val="20"/>
          <w:lang w:val="mn-MN"/>
        </w:rPr>
        <w:t>инновацийн</w:t>
      </w:r>
      <w:r w:rsidR="00596C3E">
        <w:rPr>
          <w:sz w:val="20"/>
          <w:szCs w:val="20"/>
          <w:lang w:val="mn-MN"/>
        </w:rPr>
        <w:t xml:space="preserve"> жишээнд</w:t>
      </w:r>
      <w:r w:rsidR="007A28AA">
        <w:rPr>
          <w:iCs/>
          <w:sz w:val="20"/>
          <w:szCs w:val="20"/>
          <w:lang w:val="mn-MN"/>
        </w:rPr>
        <w:t>б</w:t>
      </w:r>
      <w:r w:rsidR="007A28AA" w:rsidRPr="007A28AA">
        <w:rPr>
          <w:iCs/>
          <w:sz w:val="20"/>
          <w:szCs w:val="20"/>
          <w:lang w:val="mn-MN"/>
        </w:rPr>
        <w:t>үтээгдэхүүний шинэ загварыг тодорхой зах зээл зориулан гаргасан  биеийн шингэн тосонд  шинэ савыг хэрэглэх</w:t>
      </w:r>
      <w:r w:rsidR="00596C3E" w:rsidRPr="007A28AA">
        <w:rPr>
          <w:iCs/>
          <w:sz w:val="20"/>
          <w:szCs w:val="20"/>
          <w:lang w:val="mn-MN"/>
        </w:rPr>
        <w:t>багтана</w:t>
      </w:r>
      <w:r w:rsidR="004F52E2" w:rsidRPr="005B1815">
        <w:rPr>
          <w:iCs/>
          <w:sz w:val="20"/>
          <w:szCs w:val="20"/>
          <w:lang w:val="mn-MN"/>
        </w:rPr>
        <w:t xml:space="preserve">. </w:t>
      </w:r>
      <w:r w:rsidR="004F52E2" w:rsidRPr="005B1815">
        <w:rPr>
          <w:sz w:val="20"/>
          <w:szCs w:val="20"/>
          <w:lang w:val="mn-MN"/>
        </w:rPr>
        <w:t>(OM §172)</w:t>
      </w:r>
    </w:p>
    <w:p w:rsidR="005B1815" w:rsidRPr="00A55AB1" w:rsidRDefault="005B1815" w:rsidP="00D831FA">
      <w:pPr>
        <w:ind w:left="360"/>
        <w:jc w:val="both"/>
        <w:rPr>
          <w:sz w:val="20"/>
          <w:szCs w:val="20"/>
          <w:lang w:val="mn-MN"/>
        </w:rPr>
      </w:pPr>
    </w:p>
    <w:p w:rsidR="00D831FA" w:rsidRPr="005B1815" w:rsidRDefault="009F2D9E" w:rsidP="00D831FA">
      <w:pPr>
        <w:numPr>
          <w:ilvl w:val="0"/>
          <w:numId w:val="1"/>
        </w:numPr>
        <w:tabs>
          <w:tab w:val="clear" w:pos="2880"/>
          <w:tab w:val="num" w:pos="360"/>
        </w:tabs>
        <w:ind w:left="360"/>
        <w:jc w:val="both"/>
        <w:rPr>
          <w:i/>
          <w:iCs/>
          <w:sz w:val="20"/>
          <w:szCs w:val="20"/>
          <w:lang w:val="mn-MN"/>
        </w:rPr>
      </w:pPr>
      <w:r w:rsidRPr="009F2D9E">
        <w:rPr>
          <w:b/>
          <w:i/>
          <w:iCs/>
          <w:sz w:val="20"/>
          <w:szCs w:val="20"/>
          <w:lang w:val="mn-MN"/>
        </w:rPr>
        <w:t>Агаар нэвтрүүлэгч материалыг хувцас</w:t>
      </w:r>
      <w:r>
        <w:rPr>
          <w:b/>
          <w:i/>
          <w:iCs/>
          <w:sz w:val="20"/>
          <w:szCs w:val="20"/>
          <w:lang w:val="mn-MN"/>
        </w:rPr>
        <w:t>ны</w:t>
      </w:r>
      <w:r w:rsidRPr="009F2D9E">
        <w:rPr>
          <w:b/>
          <w:i/>
          <w:iCs/>
          <w:sz w:val="20"/>
          <w:szCs w:val="20"/>
          <w:lang w:val="mn-MN"/>
        </w:rPr>
        <w:t xml:space="preserve"> үйлдвэрлэхэдхэрэглэх</w:t>
      </w:r>
      <w:r w:rsidR="00D831FA" w:rsidRPr="009F2D9E">
        <w:rPr>
          <w:b/>
          <w:i/>
          <w:iCs/>
          <w:sz w:val="20"/>
          <w:szCs w:val="20"/>
          <w:lang w:val="mn-MN"/>
        </w:rPr>
        <w:t>:</w:t>
      </w:r>
      <w:r w:rsidR="00256F9C" w:rsidRPr="00C71806">
        <w:rPr>
          <w:rStyle w:val="hps"/>
          <w:b/>
          <w:i/>
          <w:sz w:val="20"/>
          <w:szCs w:val="20"/>
          <w:lang w:val="mn-MN"/>
        </w:rPr>
        <w:t>Бүтээгдэхүүний инноваци</w:t>
      </w:r>
    </w:p>
    <w:p w:rsidR="00D831FA" w:rsidRPr="005B1815" w:rsidRDefault="00030E18" w:rsidP="00D831FA">
      <w:pPr>
        <w:ind w:left="360"/>
        <w:jc w:val="both"/>
        <w:rPr>
          <w:sz w:val="20"/>
          <w:szCs w:val="20"/>
          <w:lang w:val="mn-MN"/>
        </w:rPr>
      </w:pPr>
      <w:r w:rsidRPr="00030E18">
        <w:rPr>
          <w:iCs/>
          <w:sz w:val="20"/>
          <w:szCs w:val="20"/>
          <w:lang w:val="mn-MN"/>
        </w:rPr>
        <w:t>Агаар</w:t>
      </w:r>
      <w:r w:rsidR="00930E46">
        <w:rPr>
          <w:iCs/>
          <w:sz w:val="20"/>
          <w:szCs w:val="20"/>
          <w:lang w:val="mn-MN"/>
        </w:rPr>
        <w:t xml:space="preserve"> нэвтрүүлэгч материалыг хувцас</w:t>
      </w:r>
      <w:r w:rsidRPr="00030E18">
        <w:rPr>
          <w:iCs/>
          <w:sz w:val="20"/>
          <w:szCs w:val="20"/>
          <w:lang w:val="mn-MN"/>
        </w:rPr>
        <w:t xml:space="preserve"> үйлдвэрлэхэд хэрэглэх</w:t>
      </w:r>
      <w:r w:rsidR="00563B7C" w:rsidRPr="005B1815">
        <w:rPr>
          <w:sz w:val="20"/>
          <w:szCs w:val="20"/>
          <w:lang w:val="mn-MN"/>
        </w:rPr>
        <w:t>нь бүтээгд</w:t>
      </w:r>
      <w:r>
        <w:rPr>
          <w:sz w:val="20"/>
          <w:szCs w:val="20"/>
          <w:lang w:val="mn-MN"/>
        </w:rPr>
        <w:t>эхүүний гүйцэтгэлийг сайжруулах</w:t>
      </w:r>
      <w:r w:rsidR="00563B7C" w:rsidRPr="005B1815">
        <w:rPr>
          <w:sz w:val="20"/>
          <w:szCs w:val="20"/>
          <w:lang w:val="mn-MN"/>
        </w:rPr>
        <w:t xml:space="preserve"> шинэ материалын хэрэглээг багтаасан бүтээгдэхүүний </w:t>
      </w:r>
      <w:r w:rsidR="007A28AA">
        <w:rPr>
          <w:sz w:val="20"/>
          <w:szCs w:val="20"/>
          <w:lang w:val="mn-MN"/>
        </w:rPr>
        <w:t>инновацийн</w:t>
      </w:r>
      <w:r w:rsidR="00563B7C" w:rsidRPr="005B1815">
        <w:rPr>
          <w:sz w:val="20"/>
          <w:szCs w:val="20"/>
          <w:lang w:val="mn-MN"/>
        </w:rPr>
        <w:t xml:space="preserve"> нэг жишээ юм. </w:t>
      </w:r>
      <w:r w:rsidR="00D831FA" w:rsidRPr="005B1815">
        <w:rPr>
          <w:sz w:val="20"/>
          <w:szCs w:val="20"/>
          <w:lang w:val="mn-MN"/>
        </w:rPr>
        <w:t>(OM §161)</w:t>
      </w:r>
    </w:p>
    <w:p w:rsidR="00F5182E" w:rsidRDefault="00F5182E" w:rsidP="00F5182E">
      <w:pPr>
        <w:rPr>
          <w:sz w:val="20"/>
          <w:szCs w:val="20"/>
          <w:lang w:val="mn-MN"/>
        </w:rPr>
      </w:pPr>
    </w:p>
    <w:p w:rsidR="00F5182E" w:rsidRDefault="00F5182E" w:rsidP="00F5182E">
      <w:pPr>
        <w:rPr>
          <w:sz w:val="20"/>
          <w:szCs w:val="20"/>
          <w:lang w:val="mn-MN"/>
        </w:rPr>
      </w:pPr>
    </w:p>
    <w:p w:rsidR="00306645" w:rsidRPr="00F5182E" w:rsidRDefault="00306645" w:rsidP="00F5182E">
      <w:pPr>
        <w:jc w:val="center"/>
        <w:rPr>
          <w:sz w:val="20"/>
          <w:szCs w:val="20"/>
          <w:lang w:val="mn-MN"/>
        </w:rPr>
      </w:pPr>
    </w:p>
    <w:sectPr w:rsidR="00306645" w:rsidRPr="00F5182E" w:rsidSect="00C6519A">
      <w:footerReference w:type="even" r:id="rId7"/>
      <w:footerReference w:type="default" r:id="rId8"/>
      <w:headerReference w:type="first" r:id="rId9"/>
      <w:footerReference w:type="first" r:id="rId10"/>
      <w:pgSz w:w="11907" w:h="16839" w:code="9"/>
      <w:pgMar w:top="1138" w:right="1800" w:bottom="129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608" w:rsidRDefault="00C73608" w:rsidP="001D06F8">
      <w:r>
        <w:separator/>
      </w:r>
    </w:p>
  </w:endnote>
  <w:endnote w:type="continuationSeparator" w:id="1">
    <w:p w:rsidR="00C73608" w:rsidRDefault="00C73608" w:rsidP="001D0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Univers">
    <w:panose1 w:val="020B06030305020A0204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1E" w:rsidRDefault="008A5318" w:rsidP="000B4DA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67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5671E" w:rsidRDefault="0085671E" w:rsidP="000B4DA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218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671E" w:rsidRDefault="008A53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A5318">
          <w:fldChar w:fldCharType="begin"/>
        </w:r>
        <w:r w:rsidR="0085671E">
          <w:instrText xml:space="preserve"> PAGE   \* MERGEFORMAT </w:instrText>
        </w:r>
        <w:r w:rsidRPr="008A5318">
          <w:fldChar w:fldCharType="separate"/>
        </w:r>
        <w:r w:rsidR="008F1D07" w:rsidRPr="008F1D07">
          <w:rPr>
            <w:b/>
            <w:noProof/>
          </w:rPr>
          <w:t>5</w:t>
        </w:r>
        <w:r>
          <w:rPr>
            <w:b/>
            <w:noProof/>
          </w:rPr>
          <w:fldChar w:fldCharType="end"/>
        </w:r>
        <w:r w:rsidR="0085671E">
          <w:rPr>
            <w:b/>
          </w:rPr>
          <w:t xml:space="preserve"> | </w:t>
        </w:r>
        <w:r w:rsidR="0085671E">
          <w:rPr>
            <w:color w:val="7F7F7F" w:themeColor="background1" w:themeShade="7F"/>
            <w:spacing w:val="60"/>
          </w:rPr>
          <w:t>Session 4</w:t>
        </w:r>
      </w:p>
    </w:sdtContent>
  </w:sdt>
  <w:p w:rsidR="0085671E" w:rsidRDefault="0085671E" w:rsidP="000B4DA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21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5671E" w:rsidRDefault="008A5318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 w:rsidRPr="008A5318">
          <w:fldChar w:fldCharType="begin"/>
        </w:r>
        <w:r w:rsidR="0085671E">
          <w:instrText xml:space="preserve"> PAGE   \* MERGEFORMAT </w:instrText>
        </w:r>
        <w:r w:rsidRPr="008A5318">
          <w:fldChar w:fldCharType="separate"/>
        </w:r>
        <w:r w:rsidR="008F1D07" w:rsidRPr="008F1D07"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="0085671E">
          <w:rPr>
            <w:b/>
          </w:rPr>
          <w:t xml:space="preserve"> | </w:t>
        </w:r>
        <w:r w:rsidR="0085671E">
          <w:rPr>
            <w:color w:val="7F7F7F" w:themeColor="background1" w:themeShade="7F"/>
            <w:spacing w:val="60"/>
          </w:rPr>
          <w:t>Session 4</w:t>
        </w:r>
      </w:p>
    </w:sdtContent>
  </w:sdt>
  <w:p w:rsidR="0085671E" w:rsidRDefault="008567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608" w:rsidRDefault="00C73608" w:rsidP="001D06F8">
      <w:r>
        <w:separator/>
      </w:r>
    </w:p>
  </w:footnote>
  <w:footnote w:type="continuationSeparator" w:id="1">
    <w:p w:rsidR="00C73608" w:rsidRDefault="00C73608" w:rsidP="001D0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1E" w:rsidRDefault="0085671E">
    <w:pPr>
      <w:pStyle w:val="Header"/>
    </w:pPr>
    <w:r>
      <w:rPr>
        <w:rFonts w:ascii="Univers" w:hAnsi="Univers" w:cs="Univers"/>
        <w:noProof/>
        <w:color w:val="00FFFF"/>
        <w:sz w:val="18"/>
        <w:szCs w:val="18"/>
        <w:lang w:val="en-US"/>
      </w:rPr>
      <w:drawing>
        <wp:inline distT="0" distB="0" distL="0" distR="0">
          <wp:extent cx="1948180" cy="1192530"/>
          <wp:effectExtent l="19050" t="0" r="0" b="0"/>
          <wp:docPr id="1" name="Picture 1" descr="2010 UIS logo EN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0 UIS logo EN blac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818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CFD"/>
    <w:multiLevelType w:val="hybridMultilevel"/>
    <w:tmpl w:val="8A3E069A"/>
    <w:lvl w:ilvl="0" w:tplc="58D2FE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D831FA"/>
    <w:rsid w:val="00001396"/>
    <w:rsid w:val="000018D9"/>
    <w:rsid w:val="00001E98"/>
    <w:rsid w:val="00002922"/>
    <w:rsid w:val="00005582"/>
    <w:rsid w:val="0000703A"/>
    <w:rsid w:val="0001101B"/>
    <w:rsid w:val="00011E4B"/>
    <w:rsid w:val="00012035"/>
    <w:rsid w:val="0001239A"/>
    <w:rsid w:val="00012802"/>
    <w:rsid w:val="0001351B"/>
    <w:rsid w:val="000153D7"/>
    <w:rsid w:val="00016E14"/>
    <w:rsid w:val="00017344"/>
    <w:rsid w:val="00017C94"/>
    <w:rsid w:val="00022811"/>
    <w:rsid w:val="0002341B"/>
    <w:rsid w:val="00024069"/>
    <w:rsid w:val="00024207"/>
    <w:rsid w:val="000247CA"/>
    <w:rsid w:val="00024A06"/>
    <w:rsid w:val="00024A14"/>
    <w:rsid w:val="00024B43"/>
    <w:rsid w:val="00024B6B"/>
    <w:rsid w:val="00024DA0"/>
    <w:rsid w:val="00025298"/>
    <w:rsid w:val="000270F5"/>
    <w:rsid w:val="00027CE9"/>
    <w:rsid w:val="000300E1"/>
    <w:rsid w:val="000302D8"/>
    <w:rsid w:val="000302FD"/>
    <w:rsid w:val="00030E18"/>
    <w:rsid w:val="00031525"/>
    <w:rsid w:val="000326AA"/>
    <w:rsid w:val="000329D4"/>
    <w:rsid w:val="00032AA9"/>
    <w:rsid w:val="000333FB"/>
    <w:rsid w:val="000351AA"/>
    <w:rsid w:val="00036643"/>
    <w:rsid w:val="00036969"/>
    <w:rsid w:val="00037CC0"/>
    <w:rsid w:val="00041A66"/>
    <w:rsid w:val="00041D8C"/>
    <w:rsid w:val="000425CD"/>
    <w:rsid w:val="00042E85"/>
    <w:rsid w:val="00043178"/>
    <w:rsid w:val="00043AA6"/>
    <w:rsid w:val="00043B91"/>
    <w:rsid w:val="00043D76"/>
    <w:rsid w:val="00044258"/>
    <w:rsid w:val="0004493C"/>
    <w:rsid w:val="00045576"/>
    <w:rsid w:val="00046838"/>
    <w:rsid w:val="00047117"/>
    <w:rsid w:val="00047CB4"/>
    <w:rsid w:val="00050946"/>
    <w:rsid w:val="00050986"/>
    <w:rsid w:val="00050FB9"/>
    <w:rsid w:val="00051C33"/>
    <w:rsid w:val="00051E47"/>
    <w:rsid w:val="00052EAF"/>
    <w:rsid w:val="00053429"/>
    <w:rsid w:val="00053540"/>
    <w:rsid w:val="00053CF8"/>
    <w:rsid w:val="00053DC3"/>
    <w:rsid w:val="00053F70"/>
    <w:rsid w:val="00053FE0"/>
    <w:rsid w:val="0005583A"/>
    <w:rsid w:val="000607D7"/>
    <w:rsid w:val="00060A8D"/>
    <w:rsid w:val="0006108E"/>
    <w:rsid w:val="00061150"/>
    <w:rsid w:val="000611CB"/>
    <w:rsid w:val="00062AE7"/>
    <w:rsid w:val="00062E31"/>
    <w:rsid w:val="000654AB"/>
    <w:rsid w:val="0006556C"/>
    <w:rsid w:val="00066004"/>
    <w:rsid w:val="000664B9"/>
    <w:rsid w:val="00066553"/>
    <w:rsid w:val="000665B3"/>
    <w:rsid w:val="00066AB1"/>
    <w:rsid w:val="00066F1C"/>
    <w:rsid w:val="000707B7"/>
    <w:rsid w:val="00070F70"/>
    <w:rsid w:val="00071494"/>
    <w:rsid w:val="00071722"/>
    <w:rsid w:val="00071751"/>
    <w:rsid w:val="00072806"/>
    <w:rsid w:val="000733A3"/>
    <w:rsid w:val="00073B30"/>
    <w:rsid w:val="00073DC0"/>
    <w:rsid w:val="00074251"/>
    <w:rsid w:val="00074275"/>
    <w:rsid w:val="00074441"/>
    <w:rsid w:val="0007466B"/>
    <w:rsid w:val="0007651D"/>
    <w:rsid w:val="00077320"/>
    <w:rsid w:val="00082F31"/>
    <w:rsid w:val="000839A8"/>
    <w:rsid w:val="000842FA"/>
    <w:rsid w:val="000852A1"/>
    <w:rsid w:val="000854FD"/>
    <w:rsid w:val="00085CB8"/>
    <w:rsid w:val="00086F7F"/>
    <w:rsid w:val="00087010"/>
    <w:rsid w:val="00087C8C"/>
    <w:rsid w:val="000907B8"/>
    <w:rsid w:val="00090ECC"/>
    <w:rsid w:val="00091C02"/>
    <w:rsid w:val="00092303"/>
    <w:rsid w:val="000924FE"/>
    <w:rsid w:val="00094202"/>
    <w:rsid w:val="00094A00"/>
    <w:rsid w:val="0009502B"/>
    <w:rsid w:val="000952F0"/>
    <w:rsid w:val="000957FF"/>
    <w:rsid w:val="00095896"/>
    <w:rsid w:val="00095C0C"/>
    <w:rsid w:val="00096341"/>
    <w:rsid w:val="000A0241"/>
    <w:rsid w:val="000A0581"/>
    <w:rsid w:val="000A0AFE"/>
    <w:rsid w:val="000A1171"/>
    <w:rsid w:val="000A14E4"/>
    <w:rsid w:val="000A29BF"/>
    <w:rsid w:val="000A2A14"/>
    <w:rsid w:val="000A2CC4"/>
    <w:rsid w:val="000A2E14"/>
    <w:rsid w:val="000A4D22"/>
    <w:rsid w:val="000A4DFD"/>
    <w:rsid w:val="000A73BE"/>
    <w:rsid w:val="000B0689"/>
    <w:rsid w:val="000B1103"/>
    <w:rsid w:val="000B25EA"/>
    <w:rsid w:val="000B26A5"/>
    <w:rsid w:val="000B2E99"/>
    <w:rsid w:val="000B3AB7"/>
    <w:rsid w:val="000B3E46"/>
    <w:rsid w:val="000B44D3"/>
    <w:rsid w:val="000B4B48"/>
    <w:rsid w:val="000B4DAA"/>
    <w:rsid w:val="000B6CB4"/>
    <w:rsid w:val="000B7E1D"/>
    <w:rsid w:val="000C0143"/>
    <w:rsid w:val="000C0715"/>
    <w:rsid w:val="000C0C5B"/>
    <w:rsid w:val="000C0F98"/>
    <w:rsid w:val="000C1D16"/>
    <w:rsid w:val="000C2288"/>
    <w:rsid w:val="000C2845"/>
    <w:rsid w:val="000C2894"/>
    <w:rsid w:val="000C2BFB"/>
    <w:rsid w:val="000C31A8"/>
    <w:rsid w:val="000C3B24"/>
    <w:rsid w:val="000C3E4D"/>
    <w:rsid w:val="000C3FF0"/>
    <w:rsid w:val="000C48DB"/>
    <w:rsid w:val="000C55FD"/>
    <w:rsid w:val="000C5CC6"/>
    <w:rsid w:val="000C5FE6"/>
    <w:rsid w:val="000C778E"/>
    <w:rsid w:val="000D0B05"/>
    <w:rsid w:val="000D24AC"/>
    <w:rsid w:val="000D270B"/>
    <w:rsid w:val="000D280E"/>
    <w:rsid w:val="000D28A5"/>
    <w:rsid w:val="000D2AB5"/>
    <w:rsid w:val="000D34D3"/>
    <w:rsid w:val="000D5865"/>
    <w:rsid w:val="000D6398"/>
    <w:rsid w:val="000D6F61"/>
    <w:rsid w:val="000E03E3"/>
    <w:rsid w:val="000E148C"/>
    <w:rsid w:val="000E15CD"/>
    <w:rsid w:val="000E1BB1"/>
    <w:rsid w:val="000E1FFB"/>
    <w:rsid w:val="000E24B2"/>
    <w:rsid w:val="000E25CF"/>
    <w:rsid w:val="000E2BFD"/>
    <w:rsid w:val="000E2DC7"/>
    <w:rsid w:val="000E3903"/>
    <w:rsid w:val="000E3FFD"/>
    <w:rsid w:val="000E45DC"/>
    <w:rsid w:val="000E4C3E"/>
    <w:rsid w:val="000E4D7C"/>
    <w:rsid w:val="000E50C8"/>
    <w:rsid w:val="000E5714"/>
    <w:rsid w:val="000E57A1"/>
    <w:rsid w:val="000E5D87"/>
    <w:rsid w:val="000E62CA"/>
    <w:rsid w:val="000E6AD1"/>
    <w:rsid w:val="000E6CDC"/>
    <w:rsid w:val="000E7F03"/>
    <w:rsid w:val="000F07F7"/>
    <w:rsid w:val="000F0F3D"/>
    <w:rsid w:val="000F1E07"/>
    <w:rsid w:val="000F2A53"/>
    <w:rsid w:val="000F2E57"/>
    <w:rsid w:val="000F30D5"/>
    <w:rsid w:val="000F335E"/>
    <w:rsid w:val="000F392A"/>
    <w:rsid w:val="000F41AF"/>
    <w:rsid w:val="000F4BC3"/>
    <w:rsid w:val="000F5273"/>
    <w:rsid w:val="000F7F20"/>
    <w:rsid w:val="0010019C"/>
    <w:rsid w:val="00100DFC"/>
    <w:rsid w:val="00100ED4"/>
    <w:rsid w:val="0010108A"/>
    <w:rsid w:val="00104652"/>
    <w:rsid w:val="00105712"/>
    <w:rsid w:val="001062D9"/>
    <w:rsid w:val="00106D9B"/>
    <w:rsid w:val="00107712"/>
    <w:rsid w:val="00107AC0"/>
    <w:rsid w:val="00107C0E"/>
    <w:rsid w:val="00110F15"/>
    <w:rsid w:val="00111D71"/>
    <w:rsid w:val="001129E9"/>
    <w:rsid w:val="00112B62"/>
    <w:rsid w:val="00112E8D"/>
    <w:rsid w:val="00114B19"/>
    <w:rsid w:val="00114BE1"/>
    <w:rsid w:val="00114EF5"/>
    <w:rsid w:val="00115457"/>
    <w:rsid w:val="001154EC"/>
    <w:rsid w:val="0011553C"/>
    <w:rsid w:val="00117872"/>
    <w:rsid w:val="001178F9"/>
    <w:rsid w:val="001178FE"/>
    <w:rsid w:val="00117EB9"/>
    <w:rsid w:val="001204D6"/>
    <w:rsid w:val="00121485"/>
    <w:rsid w:val="0012159C"/>
    <w:rsid w:val="001231C8"/>
    <w:rsid w:val="001236BD"/>
    <w:rsid w:val="00123ED3"/>
    <w:rsid w:val="00124787"/>
    <w:rsid w:val="00125269"/>
    <w:rsid w:val="001258F4"/>
    <w:rsid w:val="00125904"/>
    <w:rsid w:val="00125FB8"/>
    <w:rsid w:val="00126B9E"/>
    <w:rsid w:val="0012718B"/>
    <w:rsid w:val="001276C4"/>
    <w:rsid w:val="00127A77"/>
    <w:rsid w:val="00130709"/>
    <w:rsid w:val="001314BC"/>
    <w:rsid w:val="00131CC5"/>
    <w:rsid w:val="00132228"/>
    <w:rsid w:val="00132FFD"/>
    <w:rsid w:val="001334D0"/>
    <w:rsid w:val="00135993"/>
    <w:rsid w:val="00135F33"/>
    <w:rsid w:val="00136249"/>
    <w:rsid w:val="001365EA"/>
    <w:rsid w:val="00136C17"/>
    <w:rsid w:val="00136C50"/>
    <w:rsid w:val="001374FE"/>
    <w:rsid w:val="00137561"/>
    <w:rsid w:val="001416E8"/>
    <w:rsid w:val="00144166"/>
    <w:rsid w:val="00144789"/>
    <w:rsid w:val="00144CBF"/>
    <w:rsid w:val="00144EF3"/>
    <w:rsid w:val="00145E2B"/>
    <w:rsid w:val="001461DA"/>
    <w:rsid w:val="00146A19"/>
    <w:rsid w:val="00146E0C"/>
    <w:rsid w:val="00147157"/>
    <w:rsid w:val="00151644"/>
    <w:rsid w:val="001517BC"/>
    <w:rsid w:val="0015214F"/>
    <w:rsid w:val="001528FE"/>
    <w:rsid w:val="00153138"/>
    <w:rsid w:val="00153744"/>
    <w:rsid w:val="00153C92"/>
    <w:rsid w:val="001540F6"/>
    <w:rsid w:val="00154A38"/>
    <w:rsid w:val="0015677A"/>
    <w:rsid w:val="00156A95"/>
    <w:rsid w:val="00160448"/>
    <w:rsid w:val="0016101F"/>
    <w:rsid w:val="00161406"/>
    <w:rsid w:val="00161F48"/>
    <w:rsid w:val="00163749"/>
    <w:rsid w:val="0016389B"/>
    <w:rsid w:val="00164221"/>
    <w:rsid w:val="001642F0"/>
    <w:rsid w:val="001647A8"/>
    <w:rsid w:val="001649CF"/>
    <w:rsid w:val="0016509C"/>
    <w:rsid w:val="001652F0"/>
    <w:rsid w:val="001655FB"/>
    <w:rsid w:val="0016593E"/>
    <w:rsid w:val="00166667"/>
    <w:rsid w:val="00166F00"/>
    <w:rsid w:val="001678F9"/>
    <w:rsid w:val="00171163"/>
    <w:rsid w:val="0017185B"/>
    <w:rsid w:val="00171E81"/>
    <w:rsid w:val="00172BBB"/>
    <w:rsid w:val="001732AB"/>
    <w:rsid w:val="00173939"/>
    <w:rsid w:val="0017402B"/>
    <w:rsid w:val="00174874"/>
    <w:rsid w:val="0017507D"/>
    <w:rsid w:val="0017534C"/>
    <w:rsid w:val="0017544E"/>
    <w:rsid w:val="00175E29"/>
    <w:rsid w:val="00176069"/>
    <w:rsid w:val="00177445"/>
    <w:rsid w:val="00177AE1"/>
    <w:rsid w:val="00181F9E"/>
    <w:rsid w:val="00182A00"/>
    <w:rsid w:val="00182A67"/>
    <w:rsid w:val="0018406C"/>
    <w:rsid w:val="00184668"/>
    <w:rsid w:val="001850E2"/>
    <w:rsid w:val="00186204"/>
    <w:rsid w:val="001867CC"/>
    <w:rsid w:val="00186B4B"/>
    <w:rsid w:val="00190DBC"/>
    <w:rsid w:val="00191696"/>
    <w:rsid w:val="00192828"/>
    <w:rsid w:val="001929DD"/>
    <w:rsid w:val="001931A7"/>
    <w:rsid w:val="00193220"/>
    <w:rsid w:val="001932D6"/>
    <w:rsid w:val="0019343F"/>
    <w:rsid w:val="00194BE1"/>
    <w:rsid w:val="0019505E"/>
    <w:rsid w:val="00195A06"/>
    <w:rsid w:val="0019660F"/>
    <w:rsid w:val="0019762F"/>
    <w:rsid w:val="001A0169"/>
    <w:rsid w:val="001A0382"/>
    <w:rsid w:val="001A0E81"/>
    <w:rsid w:val="001A1166"/>
    <w:rsid w:val="001A15CA"/>
    <w:rsid w:val="001A1EC8"/>
    <w:rsid w:val="001A2010"/>
    <w:rsid w:val="001A2ADF"/>
    <w:rsid w:val="001A2F3B"/>
    <w:rsid w:val="001A3F08"/>
    <w:rsid w:val="001A44ED"/>
    <w:rsid w:val="001A45B0"/>
    <w:rsid w:val="001A4CCD"/>
    <w:rsid w:val="001A4D64"/>
    <w:rsid w:val="001A50F0"/>
    <w:rsid w:val="001A6135"/>
    <w:rsid w:val="001A75E7"/>
    <w:rsid w:val="001B06BF"/>
    <w:rsid w:val="001B0A05"/>
    <w:rsid w:val="001B12F9"/>
    <w:rsid w:val="001B1D34"/>
    <w:rsid w:val="001B2783"/>
    <w:rsid w:val="001B2A6F"/>
    <w:rsid w:val="001B3145"/>
    <w:rsid w:val="001B36AB"/>
    <w:rsid w:val="001B678A"/>
    <w:rsid w:val="001B6B7B"/>
    <w:rsid w:val="001B6E4B"/>
    <w:rsid w:val="001C0F1C"/>
    <w:rsid w:val="001C1517"/>
    <w:rsid w:val="001C152A"/>
    <w:rsid w:val="001C1F0B"/>
    <w:rsid w:val="001C20A9"/>
    <w:rsid w:val="001C266A"/>
    <w:rsid w:val="001C2734"/>
    <w:rsid w:val="001C2968"/>
    <w:rsid w:val="001C2B97"/>
    <w:rsid w:val="001C363A"/>
    <w:rsid w:val="001C44F4"/>
    <w:rsid w:val="001C4A63"/>
    <w:rsid w:val="001C5C55"/>
    <w:rsid w:val="001C7182"/>
    <w:rsid w:val="001C7450"/>
    <w:rsid w:val="001C7F79"/>
    <w:rsid w:val="001D05F6"/>
    <w:rsid w:val="001D06F8"/>
    <w:rsid w:val="001D0798"/>
    <w:rsid w:val="001D0E16"/>
    <w:rsid w:val="001D1D57"/>
    <w:rsid w:val="001D319A"/>
    <w:rsid w:val="001D3FB2"/>
    <w:rsid w:val="001D51FE"/>
    <w:rsid w:val="001D5665"/>
    <w:rsid w:val="001D6F69"/>
    <w:rsid w:val="001D7EC4"/>
    <w:rsid w:val="001E117D"/>
    <w:rsid w:val="001E13DD"/>
    <w:rsid w:val="001E2C53"/>
    <w:rsid w:val="001E41D1"/>
    <w:rsid w:val="001E44B9"/>
    <w:rsid w:val="001E7786"/>
    <w:rsid w:val="001E7E61"/>
    <w:rsid w:val="001F058D"/>
    <w:rsid w:val="001F090B"/>
    <w:rsid w:val="001F1186"/>
    <w:rsid w:val="001F16F6"/>
    <w:rsid w:val="001F5EE8"/>
    <w:rsid w:val="001F6309"/>
    <w:rsid w:val="001F7736"/>
    <w:rsid w:val="002003D7"/>
    <w:rsid w:val="00200D98"/>
    <w:rsid w:val="002022A5"/>
    <w:rsid w:val="00202E78"/>
    <w:rsid w:val="002033B3"/>
    <w:rsid w:val="00203719"/>
    <w:rsid w:val="0020392A"/>
    <w:rsid w:val="00204BB8"/>
    <w:rsid w:val="00204C66"/>
    <w:rsid w:val="00205CA0"/>
    <w:rsid w:val="00210691"/>
    <w:rsid w:val="00210D0B"/>
    <w:rsid w:val="002115DA"/>
    <w:rsid w:val="002122F8"/>
    <w:rsid w:val="00213F66"/>
    <w:rsid w:val="00214113"/>
    <w:rsid w:val="002142AC"/>
    <w:rsid w:val="0021596D"/>
    <w:rsid w:val="00215971"/>
    <w:rsid w:val="00216205"/>
    <w:rsid w:val="00217437"/>
    <w:rsid w:val="0022058D"/>
    <w:rsid w:val="00221E5D"/>
    <w:rsid w:val="00222811"/>
    <w:rsid w:val="00222E4E"/>
    <w:rsid w:val="00223BE0"/>
    <w:rsid w:val="00223C7B"/>
    <w:rsid w:val="0022518A"/>
    <w:rsid w:val="00225AE0"/>
    <w:rsid w:val="00226174"/>
    <w:rsid w:val="00226703"/>
    <w:rsid w:val="00226876"/>
    <w:rsid w:val="002269B6"/>
    <w:rsid w:val="00226B53"/>
    <w:rsid w:val="002275BF"/>
    <w:rsid w:val="00230417"/>
    <w:rsid w:val="00230E83"/>
    <w:rsid w:val="00231A50"/>
    <w:rsid w:val="00232FE7"/>
    <w:rsid w:val="00233C48"/>
    <w:rsid w:val="00233CB5"/>
    <w:rsid w:val="00233D88"/>
    <w:rsid w:val="0023401E"/>
    <w:rsid w:val="002346F0"/>
    <w:rsid w:val="00234EEF"/>
    <w:rsid w:val="00235BE5"/>
    <w:rsid w:val="0023614F"/>
    <w:rsid w:val="002368B6"/>
    <w:rsid w:val="00236AF6"/>
    <w:rsid w:val="00237176"/>
    <w:rsid w:val="00237E0A"/>
    <w:rsid w:val="00237F04"/>
    <w:rsid w:val="00242EE6"/>
    <w:rsid w:val="002433C1"/>
    <w:rsid w:val="00244209"/>
    <w:rsid w:val="00244253"/>
    <w:rsid w:val="00244D4F"/>
    <w:rsid w:val="00244F3C"/>
    <w:rsid w:val="00245735"/>
    <w:rsid w:val="00245D21"/>
    <w:rsid w:val="00246163"/>
    <w:rsid w:val="00247341"/>
    <w:rsid w:val="00252049"/>
    <w:rsid w:val="00252999"/>
    <w:rsid w:val="002529F8"/>
    <w:rsid w:val="00252DEE"/>
    <w:rsid w:val="00253695"/>
    <w:rsid w:val="00254E27"/>
    <w:rsid w:val="00255D6E"/>
    <w:rsid w:val="00256F9C"/>
    <w:rsid w:val="002577FB"/>
    <w:rsid w:val="00260300"/>
    <w:rsid w:val="002608C2"/>
    <w:rsid w:val="0026195D"/>
    <w:rsid w:val="0026232B"/>
    <w:rsid w:val="00262909"/>
    <w:rsid w:val="00263642"/>
    <w:rsid w:val="00264638"/>
    <w:rsid w:val="002648D5"/>
    <w:rsid w:val="00264A44"/>
    <w:rsid w:val="00267500"/>
    <w:rsid w:val="00267DBB"/>
    <w:rsid w:val="0027010C"/>
    <w:rsid w:val="0027035C"/>
    <w:rsid w:val="0027059E"/>
    <w:rsid w:val="00270FAF"/>
    <w:rsid w:val="00271369"/>
    <w:rsid w:val="002714DC"/>
    <w:rsid w:val="002721A1"/>
    <w:rsid w:val="00272B22"/>
    <w:rsid w:val="0027328E"/>
    <w:rsid w:val="00273313"/>
    <w:rsid w:val="00273A5B"/>
    <w:rsid w:val="00274BA6"/>
    <w:rsid w:val="00276614"/>
    <w:rsid w:val="00276E77"/>
    <w:rsid w:val="0027723D"/>
    <w:rsid w:val="00277699"/>
    <w:rsid w:val="0027793A"/>
    <w:rsid w:val="002779A6"/>
    <w:rsid w:val="00277EFF"/>
    <w:rsid w:val="00280975"/>
    <w:rsid w:val="002822B1"/>
    <w:rsid w:val="002824C8"/>
    <w:rsid w:val="00282DF3"/>
    <w:rsid w:val="00286A18"/>
    <w:rsid w:val="00287310"/>
    <w:rsid w:val="00287F18"/>
    <w:rsid w:val="00290152"/>
    <w:rsid w:val="00290BA9"/>
    <w:rsid w:val="002918CD"/>
    <w:rsid w:val="00291A0F"/>
    <w:rsid w:val="00291B9B"/>
    <w:rsid w:val="00292777"/>
    <w:rsid w:val="0029283B"/>
    <w:rsid w:val="002939D0"/>
    <w:rsid w:val="00293CF9"/>
    <w:rsid w:val="0029420F"/>
    <w:rsid w:val="00294F8B"/>
    <w:rsid w:val="00295E24"/>
    <w:rsid w:val="00296650"/>
    <w:rsid w:val="0029755A"/>
    <w:rsid w:val="00297572"/>
    <w:rsid w:val="00297B8C"/>
    <w:rsid w:val="002A0A78"/>
    <w:rsid w:val="002A12E7"/>
    <w:rsid w:val="002A179C"/>
    <w:rsid w:val="002A18A0"/>
    <w:rsid w:val="002A215A"/>
    <w:rsid w:val="002A221C"/>
    <w:rsid w:val="002A2C85"/>
    <w:rsid w:val="002A3A46"/>
    <w:rsid w:val="002A3D5F"/>
    <w:rsid w:val="002A3FE4"/>
    <w:rsid w:val="002A4973"/>
    <w:rsid w:val="002A50F0"/>
    <w:rsid w:val="002A7D64"/>
    <w:rsid w:val="002B0894"/>
    <w:rsid w:val="002B136A"/>
    <w:rsid w:val="002B2405"/>
    <w:rsid w:val="002B2B39"/>
    <w:rsid w:val="002B4398"/>
    <w:rsid w:val="002B49BF"/>
    <w:rsid w:val="002B4ED0"/>
    <w:rsid w:val="002B7D45"/>
    <w:rsid w:val="002C1747"/>
    <w:rsid w:val="002C1AF8"/>
    <w:rsid w:val="002C37B3"/>
    <w:rsid w:val="002C391E"/>
    <w:rsid w:val="002C4FF8"/>
    <w:rsid w:val="002C5CC7"/>
    <w:rsid w:val="002C6B28"/>
    <w:rsid w:val="002C6C0B"/>
    <w:rsid w:val="002C742F"/>
    <w:rsid w:val="002C7F8F"/>
    <w:rsid w:val="002D05B6"/>
    <w:rsid w:val="002D1563"/>
    <w:rsid w:val="002D202C"/>
    <w:rsid w:val="002D2433"/>
    <w:rsid w:val="002D2C46"/>
    <w:rsid w:val="002D2FF6"/>
    <w:rsid w:val="002D3DEB"/>
    <w:rsid w:val="002D4205"/>
    <w:rsid w:val="002D44CF"/>
    <w:rsid w:val="002D604A"/>
    <w:rsid w:val="002D6FD8"/>
    <w:rsid w:val="002D7971"/>
    <w:rsid w:val="002E013E"/>
    <w:rsid w:val="002E0E20"/>
    <w:rsid w:val="002E120C"/>
    <w:rsid w:val="002E135E"/>
    <w:rsid w:val="002E157B"/>
    <w:rsid w:val="002E2713"/>
    <w:rsid w:val="002E2737"/>
    <w:rsid w:val="002E3434"/>
    <w:rsid w:val="002E3A93"/>
    <w:rsid w:val="002E3D8D"/>
    <w:rsid w:val="002E453B"/>
    <w:rsid w:val="002E4E0F"/>
    <w:rsid w:val="002E5FEB"/>
    <w:rsid w:val="002E6D20"/>
    <w:rsid w:val="002E7718"/>
    <w:rsid w:val="002F03FE"/>
    <w:rsid w:val="002F1300"/>
    <w:rsid w:val="002F4702"/>
    <w:rsid w:val="002F5702"/>
    <w:rsid w:val="002F5765"/>
    <w:rsid w:val="002F577E"/>
    <w:rsid w:val="002F7DCF"/>
    <w:rsid w:val="003001C8"/>
    <w:rsid w:val="003004E9"/>
    <w:rsid w:val="00300848"/>
    <w:rsid w:val="003008BF"/>
    <w:rsid w:val="003017AC"/>
    <w:rsid w:val="00302677"/>
    <w:rsid w:val="00302AF2"/>
    <w:rsid w:val="00303FD1"/>
    <w:rsid w:val="00304BE3"/>
    <w:rsid w:val="00304DE8"/>
    <w:rsid w:val="00306284"/>
    <w:rsid w:val="00306645"/>
    <w:rsid w:val="00306FB0"/>
    <w:rsid w:val="003073E4"/>
    <w:rsid w:val="00307C30"/>
    <w:rsid w:val="003108C4"/>
    <w:rsid w:val="0031107B"/>
    <w:rsid w:val="00311707"/>
    <w:rsid w:val="00312464"/>
    <w:rsid w:val="00312ECF"/>
    <w:rsid w:val="0031339D"/>
    <w:rsid w:val="00313DB8"/>
    <w:rsid w:val="00313DC9"/>
    <w:rsid w:val="00314040"/>
    <w:rsid w:val="0031463B"/>
    <w:rsid w:val="00314C38"/>
    <w:rsid w:val="003155B2"/>
    <w:rsid w:val="003162C3"/>
    <w:rsid w:val="0031656B"/>
    <w:rsid w:val="00316EE9"/>
    <w:rsid w:val="003172F2"/>
    <w:rsid w:val="00317D6C"/>
    <w:rsid w:val="00320A38"/>
    <w:rsid w:val="00320BAF"/>
    <w:rsid w:val="00320E1E"/>
    <w:rsid w:val="00322485"/>
    <w:rsid w:val="00322B63"/>
    <w:rsid w:val="003236B9"/>
    <w:rsid w:val="003236D1"/>
    <w:rsid w:val="00324243"/>
    <w:rsid w:val="003250C5"/>
    <w:rsid w:val="003261E0"/>
    <w:rsid w:val="003261F1"/>
    <w:rsid w:val="00326383"/>
    <w:rsid w:val="00330F2B"/>
    <w:rsid w:val="00330F83"/>
    <w:rsid w:val="0033157A"/>
    <w:rsid w:val="003319A9"/>
    <w:rsid w:val="00332A83"/>
    <w:rsid w:val="00332F6F"/>
    <w:rsid w:val="00333319"/>
    <w:rsid w:val="00333D5C"/>
    <w:rsid w:val="00334424"/>
    <w:rsid w:val="0033460E"/>
    <w:rsid w:val="00335346"/>
    <w:rsid w:val="00335718"/>
    <w:rsid w:val="00335D88"/>
    <w:rsid w:val="00336089"/>
    <w:rsid w:val="00336D17"/>
    <w:rsid w:val="00337347"/>
    <w:rsid w:val="00341B9D"/>
    <w:rsid w:val="00341DBA"/>
    <w:rsid w:val="0034221D"/>
    <w:rsid w:val="003437B6"/>
    <w:rsid w:val="00344646"/>
    <w:rsid w:val="00344FA8"/>
    <w:rsid w:val="00346DDD"/>
    <w:rsid w:val="0035011F"/>
    <w:rsid w:val="00350622"/>
    <w:rsid w:val="003521EB"/>
    <w:rsid w:val="003531BA"/>
    <w:rsid w:val="00353E03"/>
    <w:rsid w:val="00353E80"/>
    <w:rsid w:val="00354D40"/>
    <w:rsid w:val="003550F0"/>
    <w:rsid w:val="00355331"/>
    <w:rsid w:val="0035540E"/>
    <w:rsid w:val="00355BAD"/>
    <w:rsid w:val="00355EAF"/>
    <w:rsid w:val="0035671C"/>
    <w:rsid w:val="00361506"/>
    <w:rsid w:val="00361BE2"/>
    <w:rsid w:val="00361BF0"/>
    <w:rsid w:val="003621F2"/>
    <w:rsid w:val="003634FC"/>
    <w:rsid w:val="00363CD1"/>
    <w:rsid w:val="003644A5"/>
    <w:rsid w:val="00364A72"/>
    <w:rsid w:val="003651E2"/>
    <w:rsid w:val="00366006"/>
    <w:rsid w:val="003660F6"/>
    <w:rsid w:val="00366966"/>
    <w:rsid w:val="00366A1C"/>
    <w:rsid w:val="00367BB3"/>
    <w:rsid w:val="00367FD9"/>
    <w:rsid w:val="00370BA6"/>
    <w:rsid w:val="00370D35"/>
    <w:rsid w:val="00370D43"/>
    <w:rsid w:val="00371594"/>
    <w:rsid w:val="00373553"/>
    <w:rsid w:val="00374324"/>
    <w:rsid w:val="00375099"/>
    <w:rsid w:val="0037625F"/>
    <w:rsid w:val="003765C3"/>
    <w:rsid w:val="0037731F"/>
    <w:rsid w:val="003776A7"/>
    <w:rsid w:val="0037791F"/>
    <w:rsid w:val="00377E18"/>
    <w:rsid w:val="003800A5"/>
    <w:rsid w:val="0038178E"/>
    <w:rsid w:val="00381E83"/>
    <w:rsid w:val="00381EA4"/>
    <w:rsid w:val="003848B0"/>
    <w:rsid w:val="00384BFA"/>
    <w:rsid w:val="003857B3"/>
    <w:rsid w:val="00386EAC"/>
    <w:rsid w:val="003877AC"/>
    <w:rsid w:val="003906CF"/>
    <w:rsid w:val="00390DCB"/>
    <w:rsid w:val="00391118"/>
    <w:rsid w:val="003937D6"/>
    <w:rsid w:val="003943F0"/>
    <w:rsid w:val="00394845"/>
    <w:rsid w:val="00395334"/>
    <w:rsid w:val="00395621"/>
    <w:rsid w:val="00395B57"/>
    <w:rsid w:val="00395E69"/>
    <w:rsid w:val="00396289"/>
    <w:rsid w:val="003965C7"/>
    <w:rsid w:val="0039686C"/>
    <w:rsid w:val="00397A38"/>
    <w:rsid w:val="00397FD6"/>
    <w:rsid w:val="003A038D"/>
    <w:rsid w:val="003A054A"/>
    <w:rsid w:val="003A11CE"/>
    <w:rsid w:val="003A140E"/>
    <w:rsid w:val="003A14F6"/>
    <w:rsid w:val="003A2F46"/>
    <w:rsid w:val="003A32DE"/>
    <w:rsid w:val="003A3444"/>
    <w:rsid w:val="003A36CF"/>
    <w:rsid w:val="003A372A"/>
    <w:rsid w:val="003A3A21"/>
    <w:rsid w:val="003A3D64"/>
    <w:rsid w:val="003A46CB"/>
    <w:rsid w:val="003A4B21"/>
    <w:rsid w:val="003A6514"/>
    <w:rsid w:val="003A7156"/>
    <w:rsid w:val="003A7991"/>
    <w:rsid w:val="003A7FF4"/>
    <w:rsid w:val="003B061C"/>
    <w:rsid w:val="003B0B92"/>
    <w:rsid w:val="003B0EFF"/>
    <w:rsid w:val="003B0FBC"/>
    <w:rsid w:val="003B1C23"/>
    <w:rsid w:val="003B211F"/>
    <w:rsid w:val="003B216B"/>
    <w:rsid w:val="003B2320"/>
    <w:rsid w:val="003B2451"/>
    <w:rsid w:val="003B37C3"/>
    <w:rsid w:val="003B398A"/>
    <w:rsid w:val="003B4799"/>
    <w:rsid w:val="003B4A90"/>
    <w:rsid w:val="003B5FA7"/>
    <w:rsid w:val="003C1002"/>
    <w:rsid w:val="003C2267"/>
    <w:rsid w:val="003C2400"/>
    <w:rsid w:val="003C4005"/>
    <w:rsid w:val="003C41D7"/>
    <w:rsid w:val="003C4331"/>
    <w:rsid w:val="003C5527"/>
    <w:rsid w:val="003C5CB2"/>
    <w:rsid w:val="003D1600"/>
    <w:rsid w:val="003D1D6F"/>
    <w:rsid w:val="003D243A"/>
    <w:rsid w:val="003D408F"/>
    <w:rsid w:val="003D461E"/>
    <w:rsid w:val="003D59E9"/>
    <w:rsid w:val="003D5AA7"/>
    <w:rsid w:val="003D5DF9"/>
    <w:rsid w:val="003D5F09"/>
    <w:rsid w:val="003D66E9"/>
    <w:rsid w:val="003D6780"/>
    <w:rsid w:val="003D6A95"/>
    <w:rsid w:val="003D7B5A"/>
    <w:rsid w:val="003E2C61"/>
    <w:rsid w:val="003E4826"/>
    <w:rsid w:val="003E49D7"/>
    <w:rsid w:val="003E5CD3"/>
    <w:rsid w:val="003E6EED"/>
    <w:rsid w:val="003F010B"/>
    <w:rsid w:val="003F084E"/>
    <w:rsid w:val="003F0E3B"/>
    <w:rsid w:val="003F0F13"/>
    <w:rsid w:val="003F2083"/>
    <w:rsid w:val="003F35D6"/>
    <w:rsid w:val="003F4E2E"/>
    <w:rsid w:val="003F50C6"/>
    <w:rsid w:val="003F5A6F"/>
    <w:rsid w:val="003F702C"/>
    <w:rsid w:val="003F75E7"/>
    <w:rsid w:val="003F7969"/>
    <w:rsid w:val="0040006F"/>
    <w:rsid w:val="004006CE"/>
    <w:rsid w:val="00400AF2"/>
    <w:rsid w:val="00400E34"/>
    <w:rsid w:val="00400EF9"/>
    <w:rsid w:val="0040123F"/>
    <w:rsid w:val="00402784"/>
    <w:rsid w:val="0040320A"/>
    <w:rsid w:val="00404207"/>
    <w:rsid w:val="0040489D"/>
    <w:rsid w:val="00404A43"/>
    <w:rsid w:val="00405414"/>
    <w:rsid w:val="00405C42"/>
    <w:rsid w:val="00412299"/>
    <w:rsid w:val="00412AC9"/>
    <w:rsid w:val="00412C8B"/>
    <w:rsid w:val="00412D0C"/>
    <w:rsid w:val="00413405"/>
    <w:rsid w:val="00413518"/>
    <w:rsid w:val="004140DF"/>
    <w:rsid w:val="0041476A"/>
    <w:rsid w:val="004147F1"/>
    <w:rsid w:val="00414B62"/>
    <w:rsid w:val="004151B4"/>
    <w:rsid w:val="00415CBA"/>
    <w:rsid w:val="00415E42"/>
    <w:rsid w:val="0041600C"/>
    <w:rsid w:val="004161B5"/>
    <w:rsid w:val="0041631A"/>
    <w:rsid w:val="004166AF"/>
    <w:rsid w:val="00416A72"/>
    <w:rsid w:val="00416D71"/>
    <w:rsid w:val="00416F15"/>
    <w:rsid w:val="00417269"/>
    <w:rsid w:val="00417572"/>
    <w:rsid w:val="00417C2E"/>
    <w:rsid w:val="00420C56"/>
    <w:rsid w:val="00421E69"/>
    <w:rsid w:val="00422425"/>
    <w:rsid w:val="00422881"/>
    <w:rsid w:val="004236E0"/>
    <w:rsid w:val="00423897"/>
    <w:rsid w:val="00423BF2"/>
    <w:rsid w:val="0042418E"/>
    <w:rsid w:val="00424262"/>
    <w:rsid w:val="00424AA5"/>
    <w:rsid w:val="004260D3"/>
    <w:rsid w:val="0042723D"/>
    <w:rsid w:val="004275AE"/>
    <w:rsid w:val="00430065"/>
    <w:rsid w:val="00431788"/>
    <w:rsid w:val="00431E17"/>
    <w:rsid w:val="00432B00"/>
    <w:rsid w:val="004335C9"/>
    <w:rsid w:val="00433FAF"/>
    <w:rsid w:val="004345FE"/>
    <w:rsid w:val="004346ED"/>
    <w:rsid w:val="004351F0"/>
    <w:rsid w:val="00435883"/>
    <w:rsid w:val="00436197"/>
    <w:rsid w:val="00437866"/>
    <w:rsid w:val="00437901"/>
    <w:rsid w:val="004405E1"/>
    <w:rsid w:val="00440934"/>
    <w:rsid w:val="00441B23"/>
    <w:rsid w:val="0044325D"/>
    <w:rsid w:val="00444590"/>
    <w:rsid w:val="0044481B"/>
    <w:rsid w:val="00445083"/>
    <w:rsid w:val="00445D77"/>
    <w:rsid w:val="00447890"/>
    <w:rsid w:val="00447C83"/>
    <w:rsid w:val="00447E43"/>
    <w:rsid w:val="00450965"/>
    <w:rsid w:val="00450ACE"/>
    <w:rsid w:val="00450AD3"/>
    <w:rsid w:val="00451A55"/>
    <w:rsid w:val="00452EB8"/>
    <w:rsid w:val="00453501"/>
    <w:rsid w:val="00453802"/>
    <w:rsid w:val="004538F1"/>
    <w:rsid w:val="004560D4"/>
    <w:rsid w:val="00456B28"/>
    <w:rsid w:val="00456B48"/>
    <w:rsid w:val="00456FD9"/>
    <w:rsid w:val="004570D8"/>
    <w:rsid w:val="004607AB"/>
    <w:rsid w:val="00460BF0"/>
    <w:rsid w:val="00461185"/>
    <w:rsid w:val="00461DE1"/>
    <w:rsid w:val="004633DB"/>
    <w:rsid w:val="004633F3"/>
    <w:rsid w:val="004634D9"/>
    <w:rsid w:val="00463677"/>
    <w:rsid w:val="004638D8"/>
    <w:rsid w:val="0046406D"/>
    <w:rsid w:val="0046468D"/>
    <w:rsid w:val="00465D54"/>
    <w:rsid w:val="00465E43"/>
    <w:rsid w:val="00465EB6"/>
    <w:rsid w:val="00466009"/>
    <w:rsid w:val="00467068"/>
    <w:rsid w:val="00467489"/>
    <w:rsid w:val="00467695"/>
    <w:rsid w:val="00467A05"/>
    <w:rsid w:val="0047042B"/>
    <w:rsid w:val="004707C8"/>
    <w:rsid w:val="00471232"/>
    <w:rsid w:val="00472249"/>
    <w:rsid w:val="004724D5"/>
    <w:rsid w:val="00472AA0"/>
    <w:rsid w:val="0047325F"/>
    <w:rsid w:val="004736E8"/>
    <w:rsid w:val="0047381E"/>
    <w:rsid w:val="00474604"/>
    <w:rsid w:val="0047479D"/>
    <w:rsid w:val="00474AF4"/>
    <w:rsid w:val="004757D9"/>
    <w:rsid w:val="00475BD9"/>
    <w:rsid w:val="00475E8B"/>
    <w:rsid w:val="0048227B"/>
    <w:rsid w:val="0048253A"/>
    <w:rsid w:val="00483A94"/>
    <w:rsid w:val="00483CE8"/>
    <w:rsid w:val="00483DF9"/>
    <w:rsid w:val="00483E47"/>
    <w:rsid w:val="004841BD"/>
    <w:rsid w:val="00484FF4"/>
    <w:rsid w:val="00485F00"/>
    <w:rsid w:val="00486516"/>
    <w:rsid w:val="00486832"/>
    <w:rsid w:val="00486B9A"/>
    <w:rsid w:val="004870E8"/>
    <w:rsid w:val="0048747D"/>
    <w:rsid w:val="00490FB0"/>
    <w:rsid w:val="00491100"/>
    <w:rsid w:val="00491397"/>
    <w:rsid w:val="00491F03"/>
    <w:rsid w:val="00493B6A"/>
    <w:rsid w:val="004940C1"/>
    <w:rsid w:val="0049427C"/>
    <w:rsid w:val="00494CF4"/>
    <w:rsid w:val="004955F5"/>
    <w:rsid w:val="0049569E"/>
    <w:rsid w:val="00496C57"/>
    <w:rsid w:val="00496F16"/>
    <w:rsid w:val="00497437"/>
    <w:rsid w:val="00497874"/>
    <w:rsid w:val="00497E34"/>
    <w:rsid w:val="004A035C"/>
    <w:rsid w:val="004A066F"/>
    <w:rsid w:val="004A099E"/>
    <w:rsid w:val="004A0F94"/>
    <w:rsid w:val="004A19B4"/>
    <w:rsid w:val="004A1AF8"/>
    <w:rsid w:val="004A1D18"/>
    <w:rsid w:val="004A2407"/>
    <w:rsid w:val="004A2EFC"/>
    <w:rsid w:val="004A3544"/>
    <w:rsid w:val="004A42F5"/>
    <w:rsid w:val="004A4567"/>
    <w:rsid w:val="004A47F4"/>
    <w:rsid w:val="004A59A3"/>
    <w:rsid w:val="004A59B4"/>
    <w:rsid w:val="004A5CAD"/>
    <w:rsid w:val="004A65D3"/>
    <w:rsid w:val="004A74A8"/>
    <w:rsid w:val="004A7880"/>
    <w:rsid w:val="004A7968"/>
    <w:rsid w:val="004A7AA5"/>
    <w:rsid w:val="004B0E11"/>
    <w:rsid w:val="004B2024"/>
    <w:rsid w:val="004B2534"/>
    <w:rsid w:val="004B3726"/>
    <w:rsid w:val="004B39FE"/>
    <w:rsid w:val="004B3EF2"/>
    <w:rsid w:val="004B4C47"/>
    <w:rsid w:val="004B57B2"/>
    <w:rsid w:val="004B650B"/>
    <w:rsid w:val="004B716B"/>
    <w:rsid w:val="004B7408"/>
    <w:rsid w:val="004B7595"/>
    <w:rsid w:val="004C05AA"/>
    <w:rsid w:val="004C1B0D"/>
    <w:rsid w:val="004C2475"/>
    <w:rsid w:val="004C2788"/>
    <w:rsid w:val="004C2F29"/>
    <w:rsid w:val="004C314B"/>
    <w:rsid w:val="004C332C"/>
    <w:rsid w:val="004C4A32"/>
    <w:rsid w:val="004C4E59"/>
    <w:rsid w:val="004C4E5A"/>
    <w:rsid w:val="004C6FDC"/>
    <w:rsid w:val="004C7672"/>
    <w:rsid w:val="004D05B2"/>
    <w:rsid w:val="004D0C09"/>
    <w:rsid w:val="004D16C0"/>
    <w:rsid w:val="004D1BCA"/>
    <w:rsid w:val="004D3905"/>
    <w:rsid w:val="004D3B6B"/>
    <w:rsid w:val="004D3E75"/>
    <w:rsid w:val="004D48A0"/>
    <w:rsid w:val="004D63CB"/>
    <w:rsid w:val="004D6F8B"/>
    <w:rsid w:val="004D7CAA"/>
    <w:rsid w:val="004E025F"/>
    <w:rsid w:val="004E2488"/>
    <w:rsid w:val="004E2CC8"/>
    <w:rsid w:val="004E31AB"/>
    <w:rsid w:val="004E39D7"/>
    <w:rsid w:val="004E3A20"/>
    <w:rsid w:val="004E49D0"/>
    <w:rsid w:val="004E4A1D"/>
    <w:rsid w:val="004E4F1D"/>
    <w:rsid w:val="004E5BFF"/>
    <w:rsid w:val="004E61A4"/>
    <w:rsid w:val="004E656A"/>
    <w:rsid w:val="004F00B9"/>
    <w:rsid w:val="004F093E"/>
    <w:rsid w:val="004F0B9E"/>
    <w:rsid w:val="004F221D"/>
    <w:rsid w:val="004F42F9"/>
    <w:rsid w:val="004F449B"/>
    <w:rsid w:val="004F5287"/>
    <w:rsid w:val="004F52E2"/>
    <w:rsid w:val="004F6545"/>
    <w:rsid w:val="004F68F2"/>
    <w:rsid w:val="004F7686"/>
    <w:rsid w:val="004F780A"/>
    <w:rsid w:val="005024BB"/>
    <w:rsid w:val="005027A6"/>
    <w:rsid w:val="00503395"/>
    <w:rsid w:val="005034BC"/>
    <w:rsid w:val="00503612"/>
    <w:rsid w:val="00503698"/>
    <w:rsid w:val="005038F6"/>
    <w:rsid w:val="0050579F"/>
    <w:rsid w:val="005057BC"/>
    <w:rsid w:val="00506012"/>
    <w:rsid w:val="00506F85"/>
    <w:rsid w:val="0050755B"/>
    <w:rsid w:val="00511808"/>
    <w:rsid w:val="00511B25"/>
    <w:rsid w:val="00512943"/>
    <w:rsid w:val="00512D6F"/>
    <w:rsid w:val="0051373B"/>
    <w:rsid w:val="0051489B"/>
    <w:rsid w:val="005156F3"/>
    <w:rsid w:val="00515F34"/>
    <w:rsid w:val="0051600E"/>
    <w:rsid w:val="005162E8"/>
    <w:rsid w:val="00516B00"/>
    <w:rsid w:val="00516CC4"/>
    <w:rsid w:val="00516DB4"/>
    <w:rsid w:val="00516F4F"/>
    <w:rsid w:val="005176D8"/>
    <w:rsid w:val="005177B9"/>
    <w:rsid w:val="00517D6B"/>
    <w:rsid w:val="005211C7"/>
    <w:rsid w:val="00522315"/>
    <w:rsid w:val="00522905"/>
    <w:rsid w:val="00523072"/>
    <w:rsid w:val="00523264"/>
    <w:rsid w:val="005234E8"/>
    <w:rsid w:val="00523502"/>
    <w:rsid w:val="00523BCC"/>
    <w:rsid w:val="00523CBA"/>
    <w:rsid w:val="005243C7"/>
    <w:rsid w:val="00525B32"/>
    <w:rsid w:val="0052643E"/>
    <w:rsid w:val="005265B5"/>
    <w:rsid w:val="00527579"/>
    <w:rsid w:val="005279CC"/>
    <w:rsid w:val="00527BB2"/>
    <w:rsid w:val="005306EB"/>
    <w:rsid w:val="00530869"/>
    <w:rsid w:val="00530896"/>
    <w:rsid w:val="00530EFD"/>
    <w:rsid w:val="00531467"/>
    <w:rsid w:val="00532C14"/>
    <w:rsid w:val="0053312A"/>
    <w:rsid w:val="0053322D"/>
    <w:rsid w:val="0053506F"/>
    <w:rsid w:val="005359B6"/>
    <w:rsid w:val="005368FD"/>
    <w:rsid w:val="00536F43"/>
    <w:rsid w:val="00537F4F"/>
    <w:rsid w:val="005405D1"/>
    <w:rsid w:val="0054239E"/>
    <w:rsid w:val="00542E2A"/>
    <w:rsid w:val="00543676"/>
    <w:rsid w:val="00544348"/>
    <w:rsid w:val="0054461C"/>
    <w:rsid w:val="00544707"/>
    <w:rsid w:val="00544764"/>
    <w:rsid w:val="00545230"/>
    <w:rsid w:val="0054759F"/>
    <w:rsid w:val="00547F4A"/>
    <w:rsid w:val="00550716"/>
    <w:rsid w:val="005513BB"/>
    <w:rsid w:val="00551530"/>
    <w:rsid w:val="00551AC4"/>
    <w:rsid w:val="00551EDF"/>
    <w:rsid w:val="00553DEA"/>
    <w:rsid w:val="00554272"/>
    <w:rsid w:val="0055452B"/>
    <w:rsid w:val="00554809"/>
    <w:rsid w:val="00554A1C"/>
    <w:rsid w:val="005556F8"/>
    <w:rsid w:val="00555D3E"/>
    <w:rsid w:val="00556FA7"/>
    <w:rsid w:val="0055715E"/>
    <w:rsid w:val="00557786"/>
    <w:rsid w:val="00557D54"/>
    <w:rsid w:val="00560212"/>
    <w:rsid w:val="0056053E"/>
    <w:rsid w:val="005622A6"/>
    <w:rsid w:val="005624EB"/>
    <w:rsid w:val="0056283F"/>
    <w:rsid w:val="00563292"/>
    <w:rsid w:val="00563730"/>
    <w:rsid w:val="005639D3"/>
    <w:rsid w:val="00563B7C"/>
    <w:rsid w:val="00563C95"/>
    <w:rsid w:val="00565A6D"/>
    <w:rsid w:val="005664A9"/>
    <w:rsid w:val="005673D6"/>
    <w:rsid w:val="00567647"/>
    <w:rsid w:val="00570849"/>
    <w:rsid w:val="00571276"/>
    <w:rsid w:val="005727BE"/>
    <w:rsid w:val="00572D45"/>
    <w:rsid w:val="00572E9B"/>
    <w:rsid w:val="00572F66"/>
    <w:rsid w:val="00572FF0"/>
    <w:rsid w:val="00573AD8"/>
    <w:rsid w:val="005741D6"/>
    <w:rsid w:val="005757A6"/>
    <w:rsid w:val="00576ED8"/>
    <w:rsid w:val="0057749D"/>
    <w:rsid w:val="00577E18"/>
    <w:rsid w:val="00581E9D"/>
    <w:rsid w:val="00582859"/>
    <w:rsid w:val="00583174"/>
    <w:rsid w:val="0058417B"/>
    <w:rsid w:val="00584F2B"/>
    <w:rsid w:val="00585CC6"/>
    <w:rsid w:val="005862F9"/>
    <w:rsid w:val="00586C9C"/>
    <w:rsid w:val="00587215"/>
    <w:rsid w:val="00587482"/>
    <w:rsid w:val="005875C8"/>
    <w:rsid w:val="00590686"/>
    <w:rsid w:val="005906E5"/>
    <w:rsid w:val="00590B0E"/>
    <w:rsid w:val="00591736"/>
    <w:rsid w:val="005928AC"/>
    <w:rsid w:val="00592AF3"/>
    <w:rsid w:val="005932CD"/>
    <w:rsid w:val="00593788"/>
    <w:rsid w:val="00594084"/>
    <w:rsid w:val="00594B4E"/>
    <w:rsid w:val="00594C65"/>
    <w:rsid w:val="00594DBA"/>
    <w:rsid w:val="005950B5"/>
    <w:rsid w:val="0059572E"/>
    <w:rsid w:val="00596C3E"/>
    <w:rsid w:val="00596D14"/>
    <w:rsid w:val="00597421"/>
    <w:rsid w:val="00597B39"/>
    <w:rsid w:val="00597CED"/>
    <w:rsid w:val="005A0919"/>
    <w:rsid w:val="005A0D58"/>
    <w:rsid w:val="005A0F27"/>
    <w:rsid w:val="005A1042"/>
    <w:rsid w:val="005A1E7D"/>
    <w:rsid w:val="005A28A0"/>
    <w:rsid w:val="005A2A05"/>
    <w:rsid w:val="005A2FF9"/>
    <w:rsid w:val="005A3522"/>
    <w:rsid w:val="005A3DFF"/>
    <w:rsid w:val="005A40DB"/>
    <w:rsid w:val="005A5176"/>
    <w:rsid w:val="005A6565"/>
    <w:rsid w:val="005A66D8"/>
    <w:rsid w:val="005A6702"/>
    <w:rsid w:val="005A73AB"/>
    <w:rsid w:val="005B0501"/>
    <w:rsid w:val="005B055B"/>
    <w:rsid w:val="005B1815"/>
    <w:rsid w:val="005B2640"/>
    <w:rsid w:val="005B2667"/>
    <w:rsid w:val="005B2851"/>
    <w:rsid w:val="005B2F1B"/>
    <w:rsid w:val="005B2F68"/>
    <w:rsid w:val="005B3945"/>
    <w:rsid w:val="005B3BE7"/>
    <w:rsid w:val="005B518D"/>
    <w:rsid w:val="005B519D"/>
    <w:rsid w:val="005B6429"/>
    <w:rsid w:val="005B6E57"/>
    <w:rsid w:val="005B72AF"/>
    <w:rsid w:val="005B77C1"/>
    <w:rsid w:val="005B7D30"/>
    <w:rsid w:val="005C13A6"/>
    <w:rsid w:val="005C2F09"/>
    <w:rsid w:val="005C37B0"/>
    <w:rsid w:val="005C4B65"/>
    <w:rsid w:val="005C54E7"/>
    <w:rsid w:val="005C5703"/>
    <w:rsid w:val="005C6001"/>
    <w:rsid w:val="005C614B"/>
    <w:rsid w:val="005C6B37"/>
    <w:rsid w:val="005C70AE"/>
    <w:rsid w:val="005C76DC"/>
    <w:rsid w:val="005C7F77"/>
    <w:rsid w:val="005D0A58"/>
    <w:rsid w:val="005D0E7F"/>
    <w:rsid w:val="005D1CC3"/>
    <w:rsid w:val="005D23CC"/>
    <w:rsid w:val="005D3796"/>
    <w:rsid w:val="005D4492"/>
    <w:rsid w:val="005D49C3"/>
    <w:rsid w:val="005D4B15"/>
    <w:rsid w:val="005D4C21"/>
    <w:rsid w:val="005D522C"/>
    <w:rsid w:val="005D5457"/>
    <w:rsid w:val="005D698C"/>
    <w:rsid w:val="005D6C5E"/>
    <w:rsid w:val="005E02D9"/>
    <w:rsid w:val="005E0452"/>
    <w:rsid w:val="005E0F7A"/>
    <w:rsid w:val="005E4216"/>
    <w:rsid w:val="005E43FC"/>
    <w:rsid w:val="005E478F"/>
    <w:rsid w:val="005E49F1"/>
    <w:rsid w:val="005E4A2C"/>
    <w:rsid w:val="005E5C7E"/>
    <w:rsid w:val="005E67F8"/>
    <w:rsid w:val="005E73E3"/>
    <w:rsid w:val="005E74B8"/>
    <w:rsid w:val="005E77DF"/>
    <w:rsid w:val="005F0287"/>
    <w:rsid w:val="005F0BFF"/>
    <w:rsid w:val="005F1161"/>
    <w:rsid w:val="005F126C"/>
    <w:rsid w:val="005F25DE"/>
    <w:rsid w:val="005F2A01"/>
    <w:rsid w:val="005F362F"/>
    <w:rsid w:val="005F3685"/>
    <w:rsid w:val="005F4BBD"/>
    <w:rsid w:val="005F4D54"/>
    <w:rsid w:val="005F53EE"/>
    <w:rsid w:val="005F5810"/>
    <w:rsid w:val="005F629F"/>
    <w:rsid w:val="005F7BBE"/>
    <w:rsid w:val="005F7DCD"/>
    <w:rsid w:val="005F7EA6"/>
    <w:rsid w:val="006001A3"/>
    <w:rsid w:val="006009B9"/>
    <w:rsid w:val="00600BC4"/>
    <w:rsid w:val="00600DBD"/>
    <w:rsid w:val="00601370"/>
    <w:rsid w:val="00601680"/>
    <w:rsid w:val="006022A1"/>
    <w:rsid w:val="00604852"/>
    <w:rsid w:val="00605D11"/>
    <w:rsid w:val="00605D78"/>
    <w:rsid w:val="00606A0A"/>
    <w:rsid w:val="00606A3D"/>
    <w:rsid w:val="00606BA5"/>
    <w:rsid w:val="00606C62"/>
    <w:rsid w:val="00607607"/>
    <w:rsid w:val="00607A67"/>
    <w:rsid w:val="0061090F"/>
    <w:rsid w:val="00611155"/>
    <w:rsid w:val="00611836"/>
    <w:rsid w:val="00611C41"/>
    <w:rsid w:val="0061288C"/>
    <w:rsid w:val="00613780"/>
    <w:rsid w:val="00614489"/>
    <w:rsid w:val="00614CA0"/>
    <w:rsid w:val="006157AC"/>
    <w:rsid w:val="00615813"/>
    <w:rsid w:val="00615F8E"/>
    <w:rsid w:val="00616094"/>
    <w:rsid w:val="006160B6"/>
    <w:rsid w:val="006162D1"/>
    <w:rsid w:val="00617B99"/>
    <w:rsid w:val="00617C49"/>
    <w:rsid w:val="00617D9A"/>
    <w:rsid w:val="006203BA"/>
    <w:rsid w:val="006203DB"/>
    <w:rsid w:val="00620F7D"/>
    <w:rsid w:val="006224EF"/>
    <w:rsid w:val="00622602"/>
    <w:rsid w:val="006240DB"/>
    <w:rsid w:val="0062413B"/>
    <w:rsid w:val="00624851"/>
    <w:rsid w:val="00624AC0"/>
    <w:rsid w:val="006250A2"/>
    <w:rsid w:val="006251AD"/>
    <w:rsid w:val="00625650"/>
    <w:rsid w:val="00625E5F"/>
    <w:rsid w:val="00627890"/>
    <w:rsid w:val="00627A72"/>
    <w:rsid w:val="006303BC"/>
    <w:rsid w:val="00630424"/>
    <w:rsid w:val="00630F15"/>
    <w:rsid w:val="00631CE0"/>
    <w:rsid w:val="006321F1"/>
    <w:rsid w:val="00632633"/>
    <w:rsid w:val="006337F0"/>
    <w:rsid w:val="0063386B"/>
    <w:rsid w:val="00633EA1"/>
    <w:rsid w:val="00634056"/>
    <w:rsid w:val="00634318"/>
    <w:rsid w:val="006347C5"/>
    <w:rsid w:val="00634B99"/>
    <w:rsid w:val="00635A02"/>
    <w:rsid w:val="00635A2C"/>
    <w:rsid w:val="006377FE"/>
    <w:rsid w:val="0064003E"/>
    <w:rsid w:val="006409E2"/>
    <w:rsid w:val="00641103"/>
    <w:rsid w:val="006426A8"/>
    <w:rsid w:val="00643E79"/>
    <w:rsid w:val="00644A15"/>
    <w:rsid w:val="00644BBD"/>
    <w:rsid w:val="00644E47"/>
    <w:rsid w:val="00645437"/>
    <w:rsid w:val="00645C5A"/>
    <w:rsid w:val="00645C84"/>
    <w:rsid w:val="00645D95"/>
    <w:rsid w:val="006463A5"/>
    <w:rsid w:val="00646C2B"/>
    <w:rsid w:val="00647570"/>
    <w:rsid w:val="00647620"/>
    <w:rsid w:val="00647ABE"/>
    <w:rsid w:val="00647D13"/>
    <w:rsid w:val="00650BDA"/>
    <w:rsid w:val="00650F6C"/>
    <w:rsid w:val="00650FE7"/>
    <w:rsid w:val="00651318"/>
    <w:rsid w:val="00651440"/>
    <w:rsid w:val="006515C9"/>
    <w:rsid w:val="00652820"/>
    <w:rsid w:val="00652943"/>
    <w:rsid w:val="00652D2D"/>
    <w:rsid w:val="00653797"/>
    <w:rsid w:val="006538D9"/>
    <w:rsid w:val="006538DA"/>
    <w:rsid w:val="00655A70"/>
    <w:rsid w:val="0065663F"/>
    <w:rsid w:val="00656CE7"/>
    <w:rsid w:val="0065704F"/>
    <w:rsid w:val="00657690"/>
    <w:rsid w:val="00657EC5"/>
    <w:rsid w:val="00660BF1"/>
    <w:rsid w:val="00660C36"/>
    <w:rsid w:val="00661333"/>
    <w:rsid w:val="006613D0"/>
    <w:rsid w:val="006613F8"/>
    <w:rsid w:val="006619E3"/>
    <w:rsid w:val="00661D49"/>
    <w:rsid w:val="00662232"/>
    <w:rsid w:val="00662B08"/>
    <w:rsid w:val="006631F1"/>
    <w:rsid w:val="00663EF7"/>
    <w:rsid w:val="006648CC"/>
    <w:rsid w:val="0067049D"/>
    <w:rsid w:val="00670CC0"/>
    <w:rsid w:val="006711A0"/>
    <w:rsid w:val="00672F8F"/>
    <w:rsid w:val="006731AF"/>
    <w:rsid w:val="006735AE"/>
    <w:rsid w:val="0067452A"/>
    <w:rsid w:val="0067481C"/>
    <w:rsid w:val="00674C2E"/>
    <w:rsid w:val="00675050"/>
    <w:rsid w:val="006762C0"/>
    <w:rsid w:val="00677074"/>
    <w:rsid w:val="0068037C"/>
    <w:rsid w:val="006816E6"/>
    <w:rsid w:val="006818D2"/>
    <w:rsid w:val="00681B03"/>
    <w:rsid w:val="00681F5A"/>
    <w:rsid w:val="006822E7"/>
    <w:rsid w:val="0068230A"/>
    <w:rsid w:val="006833FC"/>
    <w:rsid w:val="00683604"/>
    <w:rsid w:val="0068392D"/>
    <w:rsid w:val="00683DBE"/>
    <w:rsid w:val="00683DFC"/>
    <w:rsid w:val="006840BE"/>
    <w:rsid w:val="00686149"/>
    <w:rsid w:val="00691915"/>
    <w:rsid w:val="00691FA9"/>
    <w:rsid w:val="00692A99"/>
    <w:rsid w:val="00692D62"/>
    <w:rsid w:val="0069410A"/>
    <w:rsid w:val="00696165"/>
    <w:rsid w:val="0069692A"/>
    <w:rsid w:val="00696EF8"/>
    <w:rsid w:val="00697023"/>
    <w:rsid w:val="006A0180"/>
    <w:rsid w:val="006A057B"/>
    <w:rsid w:val="006A13EE"/>
    <w:rsid w:val="006A22F9"/>
    <w:rsid w:val="006A2A25"/>
    <w:rsid w:val="006A2E2E"/>
    <w:rsid w:val="006A35F3"/>
    <w:rsid w:val="006A3B7E"/>
    <w:rsid w:val="006A456D"/>
    <w:rsid w:val="006A671A"/>
    <w:rsid w:val="006A683F"/>
    <w:rsid w:val="006A68E8"/>
    <w:rsid w:val="006A75AE"/>
    <w:rsid w:val="006B066E"/>
    <w:rsid w:val="006B0844"/>
    <w:rsid w:val="006B0D8F"/>
    <w:rsid w:val="006B1C03"/>
    <w:rsid w:val="006B3900"/>
    <w:rsid w:val="006B42F2"/>
    <w:rsid w:val="006B44F1"/>
    <w:rsid w:val="006B459E"/>
    <w:rsid w:val="006B648A"/>
    <w:rsid w:val="006B6617"/>
    <w:rsid w:val="006B680A"/>
    <w:rsid w:val="006B6B95"/>
    <w:rsid w:val="006B744F"/>
    <w:rsid w:val="006B78BE"/>
    <w:rsid w:val="006C150C"/>
    <w:rsid w:val="006C1767"/>
    <w:rsid w:val="006C22EB"/>
    <w:rsid w:val="006C43DE"/>
    <w:rsid w:val="006C4D4D"/>
    <w:rsid w:val="006C6800"/>
    <w:rsid w:val="006C76E6"/>
    <w:rsid w:val="006C784F"/>
    <w:rsid w:val="006D12FA"/>
    <w:rsid w:val="006D227C"/>
    <w:rsid w:val="006D2FF7"/>
    <w:rsid w:val="006D35B1"/>
    <w:rsid w:val="006D487E"/>
    <w:rsid w:val="006D4AA5"/>
    <w:rsid w:val="006D4B8E"/>
    <w:rsid w:val="006D5363"/>
    <w:rsid w:val="006D623D"/>
    <w:rsid w:val="006D66D4"/>
    <w:rsid w:val="006D72EF"/>
    <w:rsid w:val="006D77C8"/>
    <w:rsid w:val="006D7CDC"/>
    <w:rsid w:val="006E1209"/>
    <w:rsid w:val="006E1739"/>
    <w:rsid w:val="006E195F"/>
    <w:rsid w:val="006E1DEB"/>
    <w:rsid w:val="006E38A5"/>
    <w:rsid w:val="006E3A99"/>
    <w:rsid w:val="006E4140"/>
    <w:rsid w:val="006E4289"/>
    <w:rsid w:val="006E46CA"/>
    <w:rsid w:val="006E62E1"/>
    <w:rsid w:val="006E682E"/>
    <w:rsid w:val="006E6C7E"/>
    <w:rsid w:val="006E6F13"/>
    <w:rsid w:val="006E7641"/>
    <w:rsid w:val="006E7833"/>
    <w:rsid w:val="006F04CD"/>
    <w:rsid w:val="006F1AFF"/>
    <w:rsid w:val="006F1C67"/>
    <w:rsid w:val="006F3D0E"/>
    <w:rsid w:val="006F4C82"/>
    <w:rsid w:val="006F502D"/>
    <w:rsid w:val="006F65BB"/>
    <w:rsid w:val="006F7168"/>
    <w:rsid w:val="006F78B7"/>
    <w:rsid w:val="007001D9"/>
    <w:rsid w:val="00702031"/>
    <w:rsid w:val="00704401"/>
    <w:rsid w:val="00705B99"/>
    <w:rsid w:val="00706577"/>
    <w:rsid w:val="00706A29"/>
    <w:rsid w:val="007109C8"/>
    <w:rsid w:val="00710F6E"/>
    <w:rsid w:val="00711046"/>
    <w:rsid w:val="007114A9"/>
    <w:rsid w:val="00711BF1"/>
    <w:rsid w:val="007121C5"/>
    <w:rsid w:val="00712594"/>
    <w:rsid w:val="00712EA1"/>
    <w:rsid w:val="0071342C"/>
    <w:rsid w:val="007145A1"/>
    <w:rsid w:val="00715699"/>
    <w:rsid w:val="00715948"/>
    <w:rsid w:val="00715E1F"/>
    <w:rsid w:val="0071611E"/>
    <w:rsid w:val="0072029D"/>
    <w:rsid w:val="0072051C"/>
    <w:rsid w:val="00720752"/>
    <w:rsid w:val="007212D1"/>
    <w:rsid w:val="00721CEF"/>
    <w:rsid w:val="00722058"/>
    <w:rsid w:val="007228FA"/>
    <w:rsid w:val="00722C82"/>
    <w:rsid w:val="007242A4"/>
    <w:rsid w:val="00724E39"/>
    <w:rsid w:val="00725B9C"/>
    <w:rsid w:val="007277B0"/>
    <w:rsid w:val="00730026"/>
    <w:rsid w:val="007321DA"/>
    <w:rsid w:val="00732761"/>
    <w:rsid w:val="007328F2"/>
    <w:rsid w:val="00732EA7"/>
    <w:rsid w:val="00734695"/>
    <w:rsid w:val="007356FF"/>
    <w:rsid w:val="00736BEE"/>
    <w:rsid w:val="00740816"/>
    <w:rsid w:val="007421DD"/>
    <w:rsid w:val="007426C0"/>
    <w:rsid w:val="007429DE"/>
    <w:rsid w:val="00742FD3"/>
    <w:rsid w:val="007449CF"/>
    <w:rsid w:val="007458BF"/>
    <w:rsid w:val="00745AB1"/>
    <w:rsid w:val="00746187"/>
    <w:rsid w:val="007463B5"/>
    <w:rsid w:val="0074677E"/>
    <w:rsid w:val="007469ED"/>
    <w:rsid w:val="00746E56"/>
    <w:rsid w:val="00747268"/>
    <w:rsid w:val="007472AD"/>
    <w:rsid w:val="00747ECD"/>
    <w:rsid w:val="007500B4"/>
    <w:rsid w:val="00750969"/>
    <w:rsid w:val="00750993"/>
    <w:rsid w:val="00750B98"/>
    <w:rsid w:val="0075188D"/>
    <w:rsid w:val="007528A0"/>
    <w:rsid w:val="00752E9F"/>
    <w:rsid w:val="00753412"/>
    <w:rsid w:val="00753EE6"/>
    <w:rsid w:val="00754D1E"/>
    <w:rsid w:val="00754F16"/>
    <w:rsid w:val="007553BA"/>
    <w:rsid w:val="0075653F"/>
    <w:rsid w:val="00756A6D"/>
    <w:rsid w:val="00756E0B"/>
    <w:rsid w:val="007601BE"/>
    <w:rsid w:val="00760A32"/>
    <w:rsid w:val="00762950"/>
    <w:rsid w:val="00762AB1"/>
    <w:rsid w:val="00762E84"/>
    <w:rsid w:val="007646B3"/>
    <w:rsid w:val="00764BE7"/>
    <w:rsid w:val="00764D4E"/>
    <w:rsid w:val="00765970"/>
    <w:rsid w:val="00765B85"/>
    <w:rsid w:val="00765C1F"/>
    <w:rsid w:val="00767BCD"/>
    <w:rsid w:val="00767F27"/>
    <w:rsid w:val="00770A18"/>
    <w:rsid w:val="007718BC"/>
    <w:rsid w:val="00772827"/>
    <w:rsid w:val="00772F0C"/>
    <w:rsid w:val="00772FF4"/>
    <w:rsid w:val="007748D7"/>
    <w:rsid w:val="00775392"/>
    <w:rsid w:val="00775C0C"/>
    <w:rsid w:val="00776AF0"/>
    <w:rsid w:val="00777944"/>
    <w:rsid w:val="00777D1F"/>
    <w:rsid w:val="00780826"/>
    <w:rsid w:val="00780926"/>
    <w:rsid w:val="00780F6F"/>
    <w:rsid w:val="007813F7"/>
    <w:rsid w:val="00781DB7"/>
    <w:rsid w:val="007826FB"/>
    <w:rsid w:val="00783800"/>
    <w:rsid w:val="007843D6"/>
    <w:rsid w:val="007848C4"/>
    <w:rsid w:val="00784B7D"/>
    <w:rsid w:val="00784F59"/>
    <w:rsid w:val="00784F5C"/>
    <w:rsid w:val="0078514D"/>
    <w:rsid w:val="007852C6"/>
    <w:rsid w:val="007866D4"/>
    <w:rsid w:val="00787124"/>
    <w:rsid w:val="0078770E"/>
    <w:rsid w:val="00787C27"/>
    <w:rsid w:val="007914A5"/>
    <w:rsid w:val="00791551"/>
    <w:rsid w:val="00791A08"/>
    <w:rsid w:val="00791D99"/>
    <w:rsid w:val="00792131"/>
    <w:rsid w:val="007925FB"/>
    <w:rsid w:val="00792BA1"/>
    <w:rsid w:val="0079390C"/>
    <w:rsid w:val="00793C7C"/>
    <w:rsid w:val="00794177"/>
    <w:rsid w:val="00794227"/>
    <w:rsid w:val="0079519A"/>
    <w:rsid w:val="007953D4"/>
    <w:rsid w:val="007959F4"/>
    <w:rsid w:val="00795E7A"/>
    <w:rsid w:val="007965ED"/>
    <w:rsid w:val="007973EB"/>
    <w:rsid w:val="00797EB8"/>
    <w:rsid w:val="007A1192"/>
    <w:rsid w:val="007A1CF0"/>
    <w:rsid w:val="007A28AA"/>
    <w:rsid w:val="007A40D0"/>
    <w:rsid w:val="007A4581"/>
    <w:rsid w:val="007A4D5B"/>
    <w:rsid w:val="007A5902"/>
    <w:rsid w:val="007A6B71"/>
    <w:rsid w:val="007A6CB8"/>
    <w:rsid w:val="007A7061"/>
    <w:rsid w:val="007A7EC3"/>
    <w:rsid w:val="007B0C82"/>
    <w:rsid w:val="007B11CC"/>
    <w:rsid w:val="007B22F3"/>
    <w:rsid w:val="007B301D"/>
    <w:rsid w:val="007B3037"/>
    <w:rsid w:val="007B374D"/>
    <w:rsid w:val="007B4376"/>
    <w:rsid w:val="007B4B03"/>
    <w:rsid w:val="007B4BDE"/>
    <w:rsid w:val="007B6EE7"/>
    <w:rsid w:val="007B7C75"/>
    <w:rsid w:val="007B7CD9"/>
    <w:rsid w:val="007C01BB"/>
    <w:rsid w:val="007C0328"/>
    <w:rsid w:val="007C06CF"/>
    <w:rsid w:val="007C07DF"/>
    <w:rsid w:val="007C10A4"/>
    <w:rsid w:val="007C1643"/>
    <w:rsid w:val="007C16A3"/>
    <w:rsid w:val="007C1E69"/>
    <w:rsid w:val="007C21C4"/>
    <w:rsid w:val="007C24F0"/>
    <w:rsid w:val="007C34A4"/>
    <w:rsid w:val="007C3894"/>
    <w:rsid w:val="007C3D2D"/>
    <w:rsid w:val="007C4064"/>
    <w:rsid w:val="007C4420"/>
    <w:rsid w:val="007C4742"/>
    <w:rsid w:val="007C54AB"/>
    <w:rsid w:val="007C5A4C"/>
    <w:rsid w:val="007C5F99"/>
    <w:rsid w:val="007C6C85"/>
    <w:rsid w:val="007C7E14"/>
    <w:rsid w:val="007D0F72"/>
    <w:rsid w:val="007D117E"/>
    <w:rsid w:val="007D2E7A"/>
    <w:rsid w:val="007D2F58"/>
    <w:rsid w:val="007D413D"/>
    <w:rsid w:val="007D55D6"/>
    <w:rsid w:val="007D5C2F"/>
    <w:rsid w:val="007D5CE6"/>
    <w:rsid w:val="007D64DB"/>
    <w:rsid w:val="007D78FE"/>
    <w:rsid w:val="007E0390"/>
    <w:rsid w:val="007E104E"/>
    <w:rsid w:val="007E28B2"/>
    <w:rsid w:val="007E3A5A"/>
    <w:rsid w:val="007E3A69"/>
    <w:rsid w:val="007E4385"/>
    <w:rsid w:val="007E4545"/>
    <w:rsid w:val="007E4A51"/>
    <w:rsid w:val="007E52B0"/>
    <w:rsid w:val="007E5597"/>
    <w:rsid w:val="007E5ABF"/>
    <w:rsid w:val="007E624D"/>
    <w:rsid w:val="007E67B0"/>
    <w:rsid w:val="007E7DAF"/>
    <w:rsid w:val="007F0FAB"/>
    <w:rsid w:val="007F1317"/>
    <w:rsid w:val="007F1EE4"/>
    <w:rsid w:val="007F2391"/>
    <w:rsid w:val="007F2C0C"/>
    <w:rsid w:val="007F2DA8"/>
    <w:rsid w:val="007F33ED"/>
    <w:rsid w:val="007F366A"/>
    <w:rsid w:val="007F5342"/>
    <w:rsid w:val="007F6229"/>
    <w:rsid w:val="007F636E"/>
    <w:rsid w:val="007F6F7D"/>
    <w:rsid w:val="007F73EB"/>
    <w:rsid w:val="007F7AA5"/>
    <w:rsid w:val="007F7E7B"/>
    <w:rsid w:val="0080093C"/>
    <w:rsid w:val="00800B7E"/>
    <w:rsid w:val="008014A6"/>
    <w:rsid w:val="00801C3C"/>
    <w:rsid w:val="00802524"/>
    <w:rsid w:val="00803B22"/>
    <w:rsid w:val="00803F17"/>
    <w:rsid w:val="00805056"/>
    <w:rsid w:val="00807D72"/>
    <w:rsid w:val="00811A8E"/>
    <w:rsid w:val="00813023"/>
    <w:rsid w:val="00813405"/>
    <w:rsid w:val="00813635"/>
    <w:rsid w:val="00813DF9"/>
    <w:rsid w:val="00813F4E"/>
    <w:rsid w:val="00814ACE"/>
    <w:rsid w:val="0081523A"/>
    <w:rsid w:val="00815274"/>
    <w:rsid w:val="00815CA8"/>
    <w:rsid w:val="00817423"/>
    <w:rsid w:val="0081774A"/>
    <w:rsid w:val="00817D11"/>
    <w:rsid w:val="00817DB8"/>
    <w:rsid w:val="00822304"/>
    <w:rsid w:val="008226CE"/>
    <w:rsid w:val="00823EF1"/>
    <w:rsid w:val="00825914"/>
    <w:rsid w:val="00825BD7"/>
    <w:rsid w:val="00826330"/>
    <w:rsid w:val="0082709F"/>
    <w:rsid w:val="00827418"/>
    <w:rsid w:val="00827E87"/>
    <w:rsid w:val="008318D6"/>
    <w:rsid w:val="00832003"/>
    <w:rsid w:val="00832D8C"/>
    <w:rsid w:val="0083320A"/>
    <w:rsid w:val="0083352A"/>
    <w:rsid w:val="00833885"/>
    <w:rsid w:val="00834C0A"/>
    <w:rsid w:val="0083534E"/>
    <w:rsid w:val="00836251"/>
    <w:rsid w:val="0083636F"/>
    <w:rsid w:val="0083722A"/>
    <w:rsid w:val="00837571"/>
    <w:rsid w:val="0083780E"/>
    <w:rsid w:val="00837A3B"/>
    <w:rsid w:val="008409DE"/>
    <w:rsid w:val="00840E4B"/>
    <w:rsid w:val="008419EA"/>
    <w:rsid w:val="0084281D"/>
    <w:rsid w:val="0084308C"/>
    <w:rsid w:val="00843D42"/>
    <w:rsid w:val="00844261"/>
    <w:rsid w:val="008444A7"/>
    <w:rsid w:val="00845422"/>
    <w:rsid w:val="00845FFB"/>
    <w:rsid w:val="0084688D"/>
    <w:rsid w:val="008469E9"/>
    <w:rsid w:val="00846C77"/>
    <w:rsid w:val="00847136"/>
    <w:rsid w:val="00847157"/>
    <w:rsid w:val="0084734E"/>
    <w:rsid w:val="00847C78"/>
    <w:rsid w:val="00851843"/>
    <w:rsid w:val="00851989"/>
    <w:rsid w:val="008519C7"/>
    <w:rsid w:val="00851B56"/>
    <w:rsid w:val="00851CB8"/>
    <w:rsid w:val="00852CE5"/>
    <w:rsid w:val="0085389F"/>
    <w:rsid w:val="008555EA"/>
    <w:rsid w:val="008561F8"/>
    <w:rsid w:val="0085671E"/>
    <w:rsid w:val="008569A9"/>
    <w:rsid w:val="008569B1"/>
    <w:rsid w:val="00857713"/>
    <w:rsid w:val="0086186A"/>
    <w:rsid w:val="00861B06"/>
    <w:rsid w:val="008620E0"/>
    <w:rsid w:val="008624AC"/>
    <w:rsid w:val="0086344B"/>
    <w:rsid w:val="0086429E"/>
    <w:rsid w:val="008644A0"/>
    <w:rsid w:val="00864776"/>
    <w:rsid w:val="00864886"/>
    <w:rsid w:val="00864B5A"/>
    <w:rsid w:val="00865072"/>
    <w:rsid w:val="00865AC8"/>
    <w:rsid w:val="00865DCD"/>
    <w:rsid w:val="00865F75"/>
    <w:rsid w:val="008662D4"/>
    <w:rsid w:val="00866590"/>
    <w:rsid w:val="008678DF"/>
    <w:rsid w:val="00870722"/>
    <w:rsid w:val="00870776"/>
    <w:rsid w:val="00870991"/>
    <w:rsid w:val="00870D13"/>
    <w:rsid w:val="00871462"/>
    <w:rsid w:val="008733D3"/>
    <w:rsid w:val="008733F0"/>
    <w:rsid w:val="00873981"/>
    <w:rsid w:val="008742C3"/>
    <w:rsid w:val="00874D4A"/>
    <w:rsid w:val="0087589B"/>
    <w:rsid w:val="00875988"/>
    <w:rsid w:val="0087599B"/>
    <w:rsid w:val="00877231"/>
    <w:rsid w:val="0087723B"/>
    <w:rsid w:val="008779B4"/>
    <w:rsid w:val="00877AFD"/>
    <w:rsid w:val="00880B0C"/>
    <w:rsid w:val="00880B3C"/>
    <w:rsid w:val="00880CCB"/>
    <w:rsid w:val="0088185D"/>
    <w:rsid w:val="00881C78"/>
    <w:rsid w:val="00881CDF"/>
    <w:rsid w:val="008822A5"/>
    <w:rsid w:val="008844E7"/>
    <w:rsid w:val="00885664"/>
    <w:rsid w:val="008857FA"/>
    <w:rsid w:val="00885E1B"/>
    <w:rsid w:val="00886991"/>
    <w:rsid w:val="008873E0"/>
    <w:rsid w:val="00890255"/>
    <w:rsid w:val="00890B23"/>
    <w:rsid w:val="00890ED7"/>
    <w:rsid w:val="0089103F"/>
    <w:rsid w:val="008924FE"/>
    <w:rsid w:val="00893765"/>
    <w:rsid w:val="00893FD2"/>
    <w:rsid w:val="00894137"/>
    <w:rsid w:val="00894419"/>
    <w:rsid w:val="0089485F"/>
    <w:rsid w:val="00895626"/>
    <w:rsid w:val="00895698"/>
    <w:rsid w:val="008A01E6"/>
    <w:rsid w:val="008A0400"/>
    <w:rsid w:val="008A18F7"/>
    <w:rsid w:val="008A2520"/>
    <w:rsid w:val="008A3E45"/>
    <w:rsid w:val="008A4000"/>
    <w:rsid w:val="008A4802"/>
    <w:rsid w:val="008A4FB4"/>
    <w:rsid w:val="008A505A"/>
    <w:rsid w:val="008A5318"/>
    <w:rsid w:val="008A5B2B"/>
    <w:rsid w:val="008A6C69"/>
    <w:rsid w:val="008A7DA8"/>
    <w:rsid w:val="008B008D"/>
    <w:rsid w:val="008B01FC"/>
    <w:rsid w:val="008B03BC"/>
    <w:rsid w:val="008B0A34"/>
    <w:rsid w:val="008B1CF6"/>
    <w:rsid w:val="008B1D8A"/>
    <w:rsid w:val="008B1D94"/>
    <w:rsid w:val="008B3204"/>
    <w:rsid w:val="008B418A"/>
    <w:rsid w:val="008B42F2"/>
    <w:rsid w:val="008B4357"/>
    <w:rsid w:val="008B484A"/>
    <w:rsid w:val="008B49B6"/>
    <w:rsid w:val="008B60D0"/>
    <w:rsid w:val="008B676A"/>
    <w:rsid w:val="008B6C36"/>
    <w:rsid w:val="008B7C83"/>
    <w:rsid w:val="008C0560"/>
    <w:rsid w:val="008C0615"/>
    <w:rsid w:val="008C1660"/>
    <w:rsid w:val="008C1D12"/>
    <w:rsid w:val="008C2434"/>
    <w:rsid w:val="008C2757"/>
    <w:rsid w:val="008C2F57"/>
    <w:rsid w:val="008C3330"/>
    <w:rsid w:val="008C453C"/>
    <w:rsid w:val="008C4B26"/>
    <w:rsid w:val="008C4E8A"/>
    <w:rsid w:val="008C4FCB"/>
    <w:rsid w:val="008C5378"/>
    <w:rsid w:val="008C59ED"/>
    <w:rsid w:val="008C6856"/>
    <w:rsid w:val="008C77B5"/>
    <w:rsid w:val="008D0109"/>
    <w:rsid w:val="008D0302"/>
    <w:rsid w:val="008D03B7"/>
    <w:rsid w:val="008D04C9"/>
    <w:rsid w:val="008D0681"/>
    <w:rsid w:val="008D14BD"/>
    <w:rsid w:val="008D1BE9"/>
    <w:rsid w:val="008D40BF"/>
    <w:rsid w:val="008D411A"/>
    <w:rsid w:val="008D765D"/>
    <w:rsid w:val="008D7992"/>
    <w:rsid w:val="008E127A"/>
    <w:rsid w:val="008E128F"/>
    <w:rsid w:val="008E1B1B"/>
    <w:rsid w:val="008E250E"/>
    <w:rsid w:val="008E286D"/>
    <w:rsid w:val="008E2B02"/>
    <w:rsid w:val="008E2CF8"/>
    <w:rsid w:val="008E34B4"/>
    <w:rsid w:val="008E3523"/>
    <w:rsid w:val="008E368A"/>
    <w:rsid w:val="008E4BAB"/>
    <w:rsid w:val="008E4F9B"/>
    <w:rsid w:val="008E5CBA"/>
    <w:rsid w:val="008E61D8"/>
    <w:rsid w:val="008E70AB"/>
    <w:rsid w:val="008E79C4"/>
    <w:rsid w:val="008E7DD8"/>
    <w:rsid w:val="008E7F46"/>
    <w:rsid w:val="008F06E4"/>
    <w:rsid w:val="008F13D8"/>
    <w:rsid w:val="008F16BB"/>
    <w:rsid w:val="008F1951"/>
    <w:rsid w:val="008F1D07"/>
    <w:rsid w:val="008F2A25"/>
    <w:rsid w:val="008F2FDE"/>
    <w:rsid w:val="008F31BB"/>
    <w:rsid w:val="008F3402"/>
    <w:rsid w:val="008F3ABF"/>
    <w:rsid w:val="008F3C2F"/>
    <w:rsid w:val="008F5833"/>
    <w:rsid w:val="008F593B"/>
    <w:rsid w:val="008F61F7"/>
    <w:rsid w:val="00901283"/>
    <w:rsid w:val="0090159A"/>
    <w:rsid w:val="0090165B"/>
    <w:rsid w:val="009018BE"/>
    <w:rsid w:val="00901F9E"/>
    <w:rsid w:val="0090388E"/>
    <w:rsid w:val="00903ABE"/>
    <w:rsid w:val="009057EE"/>
    <w:rsid w:val="0090589F"/>
    <w:rsid w:val="00905EDB"/>
    <w:rsid w:val="00906871"/>
    <w:rsid w:val="00906D6D"/>
    <w:rsid w:val="00910F87"/>
    <w:rsid w:val="0091229E"/>
    <w:rsid w:val="009123DE"/>
    <w:rsid w:val="009129A8"/>
    <w:rsid w:val="00912A75"/>
    <w:rsid w:val="00912DCC"/>
    <w:rsid w:val="00914EB4"/>
    <w:rsid w:val="00915157"/>
    <w:rsid w:val="00915B55"/>
    <w:rsid w:val="0091601F"/>
    <w:rsid w:val="00917F09"/>
    <w:rsid w:val="00917FB8"/>
    <w:rsid w:val="00920ACA"/>
    <w:rsid w:val="00920E13"/>
    <w:rsid w:val="009210EC"/>
    <w:rsid w:val="00921160"/>
    <w:rsid w:val="0092197A"/>
    <w:rsid w:val="00921EDC"/>
    <w:rsid w:val="009220A8"/>
    <w:rsid w:val="00922D78"/>
    <w:rsid w:val="00922DD0"/>
    <w:rsid w:val="0092320B"/>
    <w:rsid w:val="00923388"/>
    <w:rsid w:val="009234FD"/>
    <w:rsid w:val="0092378D"/>
    <w:rsid w:val="00924A4E"/>
    <w:rsid w:val="00924B30"/>
    <w:rsid w:val="00925656"/>
    <w:rsid w:val="00926516"/>
    <w:rsid w:val="009271BA"/>
    <w:rsid w:val="00927CED"/>
    <w:rsid w:val="00930231"/>
    <w:rsid w:val="009308A8"/>
    <w:rsid w:val="00930BA1"/>
    <w:rsid w:val="00930E46"/>
    <w:rsid w:val="009335DB"/>
    <w:rsid w:val="00933C79"/>
    <w:rsid w:val="0093446C"/>
    <w:rsid w:val="0093492E"/>
    <w:rsid w:val="00934A5D"/>
    <w:rsid w:val="00934BC2"/>
    <w:rsid w:val="00935195"/>
    <w:rsid w:val="0093599B"/>
    <w:rsid w:val="00935ECD"/>
    <w:rsid w:val="009369F8"/>
    <w:rsid w:val="00936C8D"/>
    <w:rsid w:val="00936D39"/>
    <w:rsid w:val="0093754A"/>
    <w:rsid w:val="00937989"/>
    <w:rsid w:val="00940517"/>
    <w:rsid w:val="00940533"/>
    <w:rsid w:val="009406D8"/>
    <w:rsid w:val="00940C2C"/>
    <w:rsid w:val="00940F28"/>
    <w:rsid w:val="00941644"/>
    <w:rsid w:val="0094176C"/>
    <w:rsid w:val="009418E1"/>
    <w:rsid w:val="0094231A"/>
    <w:rsid w:val="0094291C"/>
    <w:rsid w:val="0094298B"/>
    <w:rsid w:val="009429DA"/>
    <w:rsid w:val="0094393A"/>
    <w:rsid w:val="0094431B"/>
    <w:rsid w:val="0094466A"/>
    <w:rsid w:val="00945403"/>
    <w:rsid w:val="00946159"/>
    <w:rsid w:val="0094769D"/>
    <w:rsid w:val="00947EBD"/>
    <w:rsid w:val="0095010E"/>
    <w:rsid w:val="00950675"/>
    <w:rsid w:val="009506CF"/>
    <w:rsid w:val="0095085B"/>
    <w:rsid w:val="00950C9B"/>
    <w:rsid w:val="00950FD5"/>
    <w:rsid w:val="00951AD1"/>
    <w:rsid w:val="009522FF"/>
    <w:rsid w:val="00952684"/>
    <w:rsid w:val="00954146"/>
    <w:rsid w:val="00955500"/>
    <w:rsid w:val="009555DE"/>
    <w:rsid w:val="00956665"/>
    <w:rsid w:val="00957491"/>
    <w:rsid w:val="00957731"/>
    <w:rsid w:val="00963280"/>
    <w:rsid w:val="009634A2"/>
    <w:rsid w:val="009641EA"/>
    <w:rsid w:val="009652D8"/>
    <w:rsid w:val="00967206"/>
    <w:rsid w:val="00967508"/>
    <w:rsid w:val="00967909"/>
    <w:rsid w:val="00967BC2"/>
    <w:rsid w:val="00970610"/>
    <w:rsid w:val="00970DEA"/>
    <w:rsid w:val="009715F6"/>
    <w:rsid w:val="0097240C"/>
    <w:rsid w:val="009726C4"/>
    <w:rsid w:val="00973A0D"/>
    <w:rsid w:val="00973A73"/>
    <w:rsid w:val="00973DFB"/>
    <w:rsid w:val="00974C6C"/>
    <w:rsid w:val="00975138"/>
    <w:rsid w:val="00980478"/>
    <w:rsid w:val="009804D4"/>
    <w:rsid w:val="0098114E"/>
    <w:rsid w:val="009812A4"/>
    <w:rsid w:val="00982D12"/>
    <w:rsid w:val="0098323C"/>
    <w:rsid w:val="00983551"/>
    <w:rsid w:val="0098396F"/>
    <w:rsid w:val="009848B1"/>
    <w:rsid w:val="00984B10"/>
    <w:rsid w:val="00985513"/>
    <w:rsid w:val="009855CD"/>
    <w:rsid w:val="00985B74"/>
    <w:rsid w:val="00985DCD"/>
    <w:rsid w:val="00987366"/>
    <w:rsid w:val="009877C1"/>
    <w:rsid w:val="00987EF9"/>
    <w:rsid w:val="009917B6"/>
    <w:rsid w:val="00991B68"/>
    <w:rsid w:val="009927E1"/>
    <w:rsid w:val="00993185"/>
    <w:rsid w:val="00993359"/>
    <w:rsid w:val="00993808"/>
    <w:rsid w:val="0099429B"/>
    <w:rsid w:val="009944B4"/>
    <w:rsid w:val="00995C2C"/>
    <w:rsid w:val="00995C2F"/>
    <w:rsid w:val="00996FD0"/>
    <w:rsid w:val="00997D8B"/>
    <w:rsid w:val="009A021B"/>
    <w:rsid w:val="009A0F91"/>
    <w:rsid w:val="009A10B4"/>
    <w:rsid w:val="009A1156"/>
    <w:rsid w:val="009A1658"/>
    <w:rsid w:val="009A1821"/>
    <w:rsid w:val="009A1B4E"/>
    <w:rsid w:val="009A20FC"/>
    <w:rsid w:val="009A3D43"/>
    <w:rsid w:val="009A3E1D"/>
    <w:rsid w:val="009A4186"/>
    <w:rsid w:val="009A466B"/>
    <w:rsid w:val="009A4B25"/>
    <w:rsid w:val="009A4D38"/>
    <w:rsid w:val="009A6961"/>
    <w:rsid w:val="009A6CB1"/>
    <w:rsid w:val="009A7C83"/>
    <w:rsid w:val="009B13C1"/>
    <w:rsid w:val="009B3752"/>
    <w:rsid w:val="009B4490"/>
    <w:rsid w:val="009B4AAD"/>
    <w:rsid w:val="009B4F6F"/>
    <w:rsid w:val="009B6329"/>
    <w:rsid w:val="009B680F"/>
    <w:rsid w:val="009B6A68"/>
    <w:rsid w:val="009B780E"/>
    <w:rsid w:val="009B79B4"/>
    <w:rsid w:val="009B7A97"/>
    <w:rsid w:val="009C04AE"/>
    <w:rsid w:val="009C1579"/>
    <w:rsid w:val="009C16CC"/>
    <w:rsid w:val="009C17F9"/>
    <w:rsid w:val="009C18A5"/>
    <w:rsid w:val="009C23DA"/>
    <w:rsid w:val="009C3407"/>
    <w:rsid w:val="009C492E"/>
    <w:rsid w:val="009C51AF"/>
    <w:rsid w:val="009C5934"/>
    <w:rsid w:val="009C6076"/>
    <w:rsid w:val="009C792F"/>
    <w:rsid w:val="009D01A9"/>
    <w:rsid w:val="009D0574"/>
    <w:rsid w:val="009D1993"/>
    <w:rsid w:val="009D19B1"/>
    <w:rsid w:val="009D1FA8"/>
    <w:rsid w:val="009D283F"/>
    <w:rsid w:val="009D3178"/>
    <w:rsid w:val="009D3817"/>
    <w:rsid w:val="009D3FD2"/>
    <w:rsid w:val="009D436C"/>
    <w:rsid w:val="009D485D"/>
    <w:rsid w:val="009D5680"/>
    <w:rsid w:val="009D6BC3"/>
    <w:rsid w:val="009D6BCC"/>
    <w:rsid w:val="009D7EF8"/>
    <w:rsid w:val="009E0597"/>
    <w:rsid w:val="009E0B08"/>
    <w:rsid w:val="009E1534"/>
    <w:rsid w:val="009E1583"/>
    <w:rsid w:val="009E2051"/>
    <w:rsid w:val="009E24EC"/>
    <w:rsid w:val="009E2993"/>
    <w:rsid w:val="009E2C53"/>
    <w:rsid w:val="009E2CF5"/>
    <w:rsid w:val="009E2DA3"/>
    <w:rsid w:val="009E31B6"/>
    <w:rsid w:val="009E591B"/>
    <w:rsid w:val="009E59E8"/>
    <w:rsid w:val="009E6ADA"/>
    <w:rsid w:val="009E7298"/>
    <w:rsid w:val="009E7C7D"/>
    <w:rsid w:val="009F0410"/>
    <w:rsid w:val="009F0B84"/>
    <w:rsid w:val="009F109B"/>
    <w:rsid w:val="009F1CE1"/>
    <w:rsid w:val="009F1EE9"/>
    <w:rsid w:val="009F2474"/>
    <w:rsid w:val="009F2D9E"/>
    <w:rsid w:val="009F35ED"/>
    <w:rsid w:val="009F378E"/>
    <w:rsid w:val="009F3A5F"/>
    <w:rsid w:val="009F3B8B"/>
    <w:rsid w:val="009F3F6D"/>
    <w:rsid w:val="009F48E2"/>
    <w:rsid w:val="009F4A88"/>
    <w:rsid w:val="009F4D51"/>
    <w:rsid w:val="009F5A53"/>
    <w:rsid w:val="009F5AA3"/>
    <w:rsid w:val="009F757A"/>
    <w:rsid w:val="00A00A61"/>
    <w:rsid w:val="00A01191"/>
    <w:rsid w:val="00A01205"/>
    <w:rsid w:val="00A02A72"/>
    <w:rsid w:val="00A037D4"/>
    <w:rsid w:val="00A06311"/>
    <w:rsid w:val="00A07096"/>
    <w:rsid w:val="00A106A9"/>
    <w:rsid w:val="00A12494"/>
    <w:rsid w:val="00A130D2"/>
    <w:rsid w:val="00A13443"/>
    <w:rsid w:val="00A1349E"/>
    <w:rsid w:val="00A13DED"/>
    <w:rsid w:val="00A14A79"/>
    <w:rsid w:val="00A14E47"/>
    <w:rsid w:val="00A14F66"/>
    <w:rsid w:val="00A15D6F"/>
    <w:rsid w:val="00A166A6"/>
    <w:rsid w:val="00A16F24"/>
    <w:rsid w:val="00A17BC8"/>
    <w:rsid w:val="00A20E50"/>
    <w:rsid w:val="00A21091"/>
    <w:rsid w:val="00A2188F"/>
    <w:rsid w:val="00A21BF0"/>
    <w:rsid w:val="00A235C3"/>
    <w:rsid w:val="00A2439B"/>
    <w:rsid w:val="00A246B0"/>
    <w:rsid w:val="00A259E0"/>
    <w:rsid w:val="00A25B63"/>
    <w:rsid w:val="00A261BB"/>
    <w:rsid w:val="00A261BF"/>
    <w:rsid w:val="00A26458"/>
    <w:rsid w:val="00A268F4"/>
    <w:rsid w:val="00A27469"/>
    <w:rsid w:val="00A27C9C"/>
    <w:rsid w:val="00A27EA0"/>
    <w:rsid w:val="00A31627"/>
    <w:rsid w:val="00A3208D"/>
    <w:rsid w:val="00A32931"/>
    <w:rsid w:val="00A32C5D"/>
    <w:rsid w:val="00A337FA"/>
    <w:rsid w:val="00A33FDE"/>
    <w:rsid w:val="00A34A2E"/>
    <w:rsid w:val="00A34D65"/>
    <w:rsid w:val="00A358C6"/>
    <w:rsid w:val="00A36BEF"/>
    <w:rsid w:val="00A36D1B"/>
    <w:rsid w:val="00A36F10"/>
    <w:rsid w:val="00A37174"/>
    <w:rsid w:val="00A377EB"/>
    <w:rsid w:val="00A37C05"/>
    <w:rsid w:val="00A37F5C"/>
    <w:rsid w:val="00A37FE2"/>
    <w:rsid w:val="00A40A68"/>
    <w:rsid w:val="00A41223"/>
    <w:rsid w:val="00A4160A"/>
    <w:rsid w:val="00A4181F"/>
    <w:rsid w:val="00A418A8"/>
    <w:rsid w:val="00A4331F"/>
    <w:rsid w:val="00A4374F"/>
    <w:rsid w:val="00A44563"/>
    <w:rsid w:val="00A44A07"/>
    <w:rsid w:val="00A44E42"/>
    <w:rsid w:val="00A45AF9"/>
    <w:rsid w:val="00A45ECD"/>
    <w:rsid w:val="00A473D8"/>
    <w:rsid w:val="00A5025F"/>
    <w:rsid w:val="00A504C3"/>
    <w:rsid w:val="00A505AA"/>
    <w:rsid w:val="00A50791"/>
    <w:rsid w:val="00A51E36"/>
    <w:rsid w:val="00A5316A"/>
    <w:rsid w:val="00A53B9E"/>
    <w:rsid w:val="00A545A9"/>
    <w:rsid w:val="00A545B6"/>
    <w:rsid w:val="00A555EF"/>
    <w:rsid w:val="00A55735"/>
    <w:rsid w:val="00A55A69"/>
    <w:rsid w:val="00A55AB1"/>
    <w:rsid w:val="00A5632C"/>
    <w:rsid w:val="00A56359"/>
    <w:rsid w:val="00A57ED3"/>
    <w:rsid w:val="00A6072C"/>
    <w:rsid w:val="00A60985"/>
    <w:rsid w:val="00A61551"/>
    <w:rsid w:val="00A61EFA"/>
    <w:rsid w:val="00A62842"/>
    <w:rsid w:val="00A62FC4"/>
    <w:rsid w:val="00A63A27"/>
    <w:rsid w:val="00A63CD6"/>
    <w:rsid w:val="00A63F7A"/>
    <w:rsid w:val="00A64876"/>
    <w:rsid w:val="00A64F88"/>
    <w:rsid w:val="00A66506"/>
    <w:rsid w:val="00A6675A"/>
    <w:rsid w:val="00A66E67"/>
    <w:rsid w:val="00A67AF1"/>
    <w:rsid w:val="00A67ECB"/>
    <w:rsid w:val="00A70DFA"/>
    <w:rsid w:val="00A711B7"/>
    <w:rsid w:val="00A71878"/>
    <w:rsid w:val="00A725BB"/>
    <w:rsid w:val="00A72C72"/>
    <w:rsid w:val="00A73471"/>
    <w:rsid w:val="00A73FCB"/>
    <w:rsid w:val="00A73FF7"/>
    <w:rsid w:val="00A7430B"/>
    <w:rsid w:val="00A75916"/>
    <w:rsid w:val="00A75CF8"/>
    <w:rsid w:val="00A75FA3"/>
    <w:rsid w:val="00A762C0"/>
    <w:rsid w:val="00A76868"/>
    <w:rsid w:val="00A76E3F"/>
    <w:rsid w:val="00A7779E"/>
    <w:rsid w:val="00A77972"/>
    <w:rsid w:val="00A77F02"/>
    <w:rsid w:val="00A80810"/>
    <w:rsid w:val="00A809F3"/>
    <w:rsid w:val="00A81A8E"/>
    <w:rsid w:val="00A81BC6"/>
    <w:rsid w:val="00A8208B"/>
    <w:rsid w:val="00A828B1"/>
    <w:rsid w:val="00A830B9"/>
    <w:rsid w:val="00A8361C"/>
    <w:rsid w:val="00A84616"/>
    <w:rsid w:val="00A847DF"/>
    <w:rsid w:val="00A84A4C"/>
    <w:rsid w:val="00A85011"/>
    <w:rsid w:val="00A8683B"/>
    <w:rsid w:val="00A86A2F"/>
    <w:rsid w:val="00A86FC1"/>
    <w:rsid w:val="00A8759E"/>
    <w:rsid w:val="00A87D8F"/>
    <w:rsid w:val="00A900F3"/>
    <w:rsid w:val="00A9136D"/>
    <w:rsid w:val="00A9253F"/>
    <w:rsid w:val="00A92597"/>
    <w:rsid w:val="00A93D38"/>
    <w:rsid w:val="00A948BC"/>
    <w:rsid w:val="00A95390"/>
    <w:rsid w:val="00A97AE0"/>
    <w:rsid w:val="00AA0BBC"/>
    <w:rsid w:val="00AA126D"/>
    <w:rsid w:val="00AA12A9"/>
    <w:rsid w:val="00AA1987"/>
    <w:rsid w:val="00AA38E5"/>
    <w:rsid w:val="00AA3F5F"/>
    <w:rsid w:val="00AA5ED3"/>
    <w:rsid w:val="00AA75A5"/>
    <w:rsid w:val="00AB0208"/>
    <w:rsid w:val="00AB07D4"/>
    <w:rsid w:val="00AB0CF0"/>
    <w:rsid w:val="00AB1B10"/>
    <w:rsid w:val="00AB28D9"/>
    <w:rsid w:val="00AB30F5"/>
    <w:rsid w:val="00AB34F9"/>
    <w:rsid w:val="00AB44D3"/>
    <w:rsid w:val="00AB5802"/>
    <w:rsid w:val="00AB5D1B"/>
    <w:rsid w:val="00AC0AB2"/>
    <w:rsid w:val="00AC136F"/>
    <w:rsid w:val="00AC20C4"/>
    <w:rsid w:val="00AC3DB6"/>
    <w:rsid w:val="00AC493B"/>
    <w:rsid w:val="00AC5DAB"/>
    <w:rsid w:val="00AC6498"/>
    <w:rsid w:val="00AC6DC9"/>
    <w:rsid w:val="00AC6F4A"/>
    <w:rsid w:val="00AC7EC1"/>
    <w:rsid w:val="00AD08C2"/>
    <w:rsid w:val="00AD0BEC"/>
    <w:rsid w:val="00AD1A19"/>
    <w:rsid w:val="00AD24D6"/>
    <w:rsid w:val="00AD28A8"/>
    <w:rsid w:val="00AD2D08"/>
    <w:rsid w:val="00AD2EE8"/>
    <w:rsid w:val="00AD320F"/>
    <w:rsid w:val="00AD3FDC"/>
    <w:rsid w:val="00AD41BF"/>
    <w:rsid w:val="00AD4D79"/>
    <w:rsid w:val="00AD4F31"/>
    <w:rsid w:val="00AD52E5"/>
    <w:rsid w:val="00AD5B1A"/>
    <w:rsid w:val="00AD5CBB"/>
    <w:rsid w:val="00AD660B"/>
    <w:rsid w:val="00AD6F36"/>
    <w:rsid w:val="00AD7887"/>
    <w:rsid w:val="00AD7E91"/>
    <w:rsid w:val="00AE006E"/>
    <w:rsid w:val="00AE0188"/>
    <w:rsid w:val="00AE0238"/>
    <w:rsid w:val="00AE0C5C"/>
    <w:rsid w:val="00AE249C"/>
    <w:rsid w:val="00AE3182"/>
    <w:rsid w:val="00AE35DE"/>
    <w:rsid w:val="00AE3A5C"/>
    <w:rsid w:val="00AE3D48"/>
    <w:rsid w:val="00AE48BE"/>
    <w:rsid w:val="00AE5CB0"/>
    <w:rsid w:val="00AE6805"/>
    <w:rsid w:val="00AE6BB8"/>
    <w:rsid w:val="00AE6FCA"/>
    <w:rsid w:val="00AE742C"/>
    <w:rsid w:val="00AF05EA"/>
    <w:rsid w:val="00AF0E43"/>
    <w:rsid w:val="00AF14DC"/>
    <w:rsid w:val="00AF1541"/>
    <w:rsid w:val="00AF2557"/>
    <w:rsid w:val="00AF30AA"/>
    <w:rsid w:val="00AF3B7C"/>
    <w:rsid w:val="00AF3FCF"/>
    <w:rsid w:val="00AF4B67"/>
    <w:rsid w:val="00AF50FF"/>
    <w:rsid w:val="00AF5C15"/>
    <w:rsid w:val="00AF5EAE"/>
    <w:rsid w:val="00AF5EE0"/>
    <w:rsid w:val="00AF643A"/>
    <w:rsid w:val="00AF668B"/>
    <w:rsid w:val="00AF680A"/>
    <w:rsid w:val="00AF6AC8"/>
    <w:rsid w:val="00AF7615"/>
    <w:rsid w:val="00B0152A"/>
    <w:rsid w:val="00B01D09"/>
    <w:rsid w:val="00B01F56"/>
    <w:rsid w:val="00B03249"/>
    <w:rsid w:val="00B0333B"/>
    <w:rsid w:val="00B036B7"/>
    <w:rsid w:val="00B0587B"/>
    <w:rsid w:val="00B06979"/>
    <w:rsid w:val="00B07F15"/>
    <w:rsid w:val="00B104E4"/>
    <w:rsid w:val="00B10E2E"/>
    <w:rsid w:val="00B110F1"/>
    <w:rsid w:val="00B114DD"/>
    <w:rsid w:val="00B12889"/>
    <w:rsid w:val="00B1450A"/>
    <w:rsid w:val="00B156CE"/>
    <w:rsid w:val="00B15965"/>
    <w:rsid w:val="00B15E43"/>
    <w:rsid w:val="00B15F5D"/>
    <w:rsid w:val="00B16200"/>
    <w:rsid w:val="00B16299"/>
    <w:rsid w:val="00B1724D"/>
    <w:rsid w:val="00B17F76"/>
    <w:rsid w:val="00B202E0"/>
    <w:rsid w:val="00B209B5"/>
    <w:rsid w:val="00B21786"/>
    <w:rsid w:val="00B21F36"/>
    <w:rsid w:val="00B232B4"/>
    <w:rsid w:val="00B23A45"/>
    <w:rsid w:val="00B244DA"/>
    <w:rsid w:val="00B24F64"/>
    <w:rsid w:val="00B25C6B"/>
    <w:rsid w:val="00B25FDD"/>
    <w:rsid w:val="00B26D8E"/>
    <w:rsid w:val="00B2709A"/>
    <w:rsid w:val="00B270A0"/>
    <w:rsid w:val="00B307CF"/>
    <w:rsid w:val="00B31225"/>
    <w:rsid w:val="00B3264B"/>
    <w:rsid w:val="00B328FE"/>
    <w:rsid w:val="00B33804"/>
    <w:rsid w:val="00B3393C"/>
    <w:rsid w:val="00B34021"/>
    <w:rsid w:val="00B3483A"/>
    <w:rsid w:val="00B3499A"/>
    <w:rsid w:val="00B3503F"/>
    <w:rsid w:val="00B3587C"/>
    <w:rsid w:val="00B35D86"/>
    <w:rsid w:val="00B3694B"/>
    <w:rsid w:val="00B4004E"/>
    <w:rsid w:val="00B40306"/>
    <w:rsid w:val="00B40482"/>
    <w:rsid w:val="00B406A1"/>
    <w:rsid w:val="00B40E58"/>
    <w:rsid w:val="00B4128F"/>
    <w:rsid w:val="00B413DD"/>
    <w:rsid w:val="00B41B6A"/>
    <w:rsid w:val="00B421CF"/>
    <w:rsid w:val="00B4274E"/>
    <w:rsid w:val="00B446E9"/>
    <w:rsid w:val="00B44C69"/>
    <w:rsid w:val="00B4652D"/>
    <w:rsid w:val="00B46ABA"/>
    <w:rsid w:val="00B478B9"/>
    <w:rsid w:val="00B50B7F"/>
    <w:rsid w:val="00B51B88"/>
    <w:rsid w:val="00B5259A"/>
    <w:rsid w:val="00B5260E"/>
    <w:rsid w:val="00B5333E"/>
    <w:rsid w:val="00B53BE9"/>
    <w:rsid w:val="00B54038"/>
    <w:rsid w:val="00B545F7"/>
    <w:rsid w:val="00B5509D"/>
    <w:rsid w:val="00B550D8"/>
    <w:rsid w:val="00B55158"/>
    <w:rsid w:val="00B55276"/>
    <w:rsid w:val="00B554E2"/>
    <w:rsid w:val="00B5576B"/>
    <w:rsid w:val="00B56167"/>
    <w:rsid w:val="00B56209"/>
    <w:rsid w:val="00B566FF"/>
    <w:rsid w:val="00B57FFD"/>
    <w:rsid w:val="00B600A1"/>
    <w:rsid w:val="00B60285"/>
    <w:rsid w:val="00B60498"/>
    <w:rsid w:val="00B60761"/>
    <w:rsid w:val="00B61335"/>
    <w:rsid w:val="00B61A0C"/>
    <w:rsid w:val="00B628A3"/>
    <w:rsid w:val="00B6298E"/>
    <w:rsid w:val="00B6323E"/>
    <w:rsid w:val="00B65E4D"/>
    <w:rsid w:val="00B65E6F"/>
    <w:rsid w:val="00B6614B"/>
    <w:rsid w:val="00B6678F"/>
    <w:rsid w:val="00B66A52"/>
    <w:rsid w:val="00B67411"/>
    <w:rsid w:val="00B67AAB"/>
    <w:rsid w:val="00B67CD2"/>
    <w:rsid w:val="00B70223"/>
    <w:rsid w:val="00B72614"/>
    <w:rsid w:val="00B72C25"/>
    <w:rsid w:val="00B73806"/>
    <w:rsid w:val="00B74929"/>
    <w:rsid w:val="00B75D90"/>
    <w:rsid w:val="00B76CCA"/>
    <w:rsid w:val="00B76D23"/>
    <w:rsid w:val="00B77E5C"/>
    <w:rsid w:val="00B80274"/>
    <w:rsid w:val="00B80A05"/>
    <w:rsid w:val="00B80F26"/>
    <w:rsid w:val="00B81443"/>
    <w:rsid w:val="00B81700"/>
    <w:rsid w:val="00B81926"/>
    <w:rsid w:val="00B81CE4"/>
    <w:rsid w:val="00B828FA"/>
    <w:rsid w:val="00B82985"/>
    <w:rsid w:val="00B82BA8"/>
    <w:rsid w:val="00B82FB5"/>
    <w:rsid w:val="00B8337A"/>
    <w:rsid w:val="00B85B92"/>
    <w:rsid w:val="00B86E79"/>
    <w:rsid w:val="00B87C13"/>
    <w:rsid w:val="00B91451"/>
    <w:rsid w:val="00B9204F"/>
    <w:rsid w:val="00B92A47"/>
    <w:rsid w:val="00B92E1B"/>
    <w:rsid w:val="00B92F32"/>
    <w:rsid w:val="00B92F5E"/>
    <w:rsid w:val="00B9312F"/>
    <w:rsid w:val="00B9313D"/>
    <w:rsid w:val="00B93356"/>
    <w:rsid w:val="00B93458"/>
    <w:rsid w:val="00B936F5"/>
    <w:rsid w:val="00B93A25"/>
    <w:rsid w:val="00B94792"/>
    <w:rsid w:val="00B94D3A"/>
    <w:rsid w:val="00B95DBE"/>
    <w:rsid w:val="00B962B7"/>
    <w:rsid w:val="00B964B0"/>
    <w:rsid w:val="00B96F1E"/>
    <w:rsid w:val="00B97145"/>
    <w:rsid w:val="00B97386"/>
    <w:rsid w:val="00B9789B"/>
    <w:rsid w:val="00B97D15"/>
    <w:rsid w:val="00BA01BC"/>
    <w:rsid w:val="00BA01DE"/>
    <w:rsid w:val="00BA16EE"/>
    <w:rsid w:val="00BA18BE"/>
    <w:rsid w:val="00BA30A7"/>
    <w:rsid w:val="00BA3B21"/>
    <w:rsid w:val="00BA46F5"/>
    <w:rsid w:val="00BA48D2"/>
    <w:rsid w:val="00BA4FB3"/>
    <w:rsid w:val="00BA67A8"/>
    <w:rsid w:val="00BA6982"/>
    <w:rsid w:val="00BA6CA2"/>
    <w:rsid w:val="00BB0BC3"/>
    <w:rsid w:val="00BB1077"/>
    <w:rsid w:val="00BB1C17"/>
    <w:rsid w:val="00BB262A"/>
    <w:rsid w:val="00BB273D"/>
    <w:rsid w:val="00BB2A6A"/>
    <w:rsid w:val="00BB3001"/>
    <w:rsid w:val="00BB336F"/>
    <w:rsid w:val="00BB4B29"/>
    <w:rsid w:val="00BB4C20"/>
    <w:rsid w:val="00BB5746"/>
    <w:rsid w:val="00BB687F"/>
    <w:rsid w:val="00BC1D21"/>
    <w:rsid w:val="00BC21D3"/>
    <w:rsid w:val="00BC237C"/>
    <w:rsid w:val="00BC24F2"/>
    <w:rsid w:val="00BC27A1"/>
    <w:rsid w:val="00BC2F66"/>
    <w:rsid w:val="00BC329C"/>
    <w:rsid w:val="00BC33C5"/>
    <w:rsid w:val="00BC341C"/>
    <w:rsid w:val="00BC468C"/>
    <w:rsid w:val="00BC5136"/>
    <w:rsid w:val="00BC537D"/>
    <w:rsid w:val="00BC5E64"/>
    <w:rsid w:val="00BC6276"/>
    <w:rsid w:val="00BC714A"/>
    <w:rsid w:val="00BC735F"/>
    <w:rsid w:val="00BC7618"/>
    <w:rsid w:val="00BC7EF6"/>
    <w:rsid w:val="00BD0A4B"/>
    <w:rsid w:val="00BD0EE7"/>
    <w:rsid w:val="00BD0EF0"/>
    <w:rsid w:val="00BD1335"/>
    <w:rsid w:val="00BD1F3B"/>
    <w:rsid w:val="00BD24C1"/>
    <w:rsid w:val="00BD4207"/>
    <w:rsid w:val="00BD4889"/>
    <w:rsid w:val="00BD58DB"/>
    <w:rsid w:val="00BD627C"/>
    <w:rsid w:val="00BD71C7"/>
    <w:rsid w:val="00BE243B"/>
    <w:rsid w:val="00BE3C78"/>
    <w:rsid w:val="00BE404A"/>
    <w:rsid w:val="00BE4FC9"/>
    <w:rsid w:val="00BE6097"/>
    <w:rsid w:val="00BE60D9"/>
    <w:rsid w:val="00BE776E"/>
    <w:rsid w:val="00BE7E2B"/>
    <w:rsid w:val="00BE7F0C"/>
    <w:rsid w:val="00BF0244"/>
    <w:rsid w:val="00BF2EAE"/>
    <w:rsid w:val="00BF301C"/>
    <w:rsid w:val="00BF31FB"/>
    <w:rsid w:val="00BF3504"/>
    <w:rsid w:val="00BF3C1C"/>
    <w:rsid w:val="00BF4786"/>
    <w:rsid w:val="00BF50A8"/>
    <w:rsid w:val="00BF53B9"/>
    <w:rsid w:val="00BF53CF"/>
    <w:rsid w:val="00BF5B9F"/>
    <w:rsid w:val="00BF6BCF"/>
    <w:rsid w:val="00BF7802"/>
    <w:rsid w:val="00BF78AD"/>
    <w:rsid w:val="00C008B5"/>
    <w:rsid w:val="00C028DD"/>
    <w:rsid w:val="00C0290D"/>
    <w:rsid w:val="00C038DE"/>
    <w:rsid w:val="00C03B6C"/>
    <w:rsid w:val="00C0564F"/>
    <w:rsid w:val="00C05794"/>
    <w:rsid w:val="00C05A6D"/>
    <w:rsid w:val="00C05F58"/>
    <w:rsid w:val="00C0644C"/>
    <w:rsid w:val="00C06618"/>
    <w:rsid w:val="00C06A6C"/>
    <w:rsid w:val="00C06F5C"/>
    <w:rsid w:val="00C06F72"/>
    <w:rsid w:val="00C074F7"/>
    <w:rsid w:val="00C076C2"/>
    <w:rsid w:val="00C07D65"/>
    <w:rsid w:val="00C105CB"/>
    <w:rsid w:val="00C1241C"/>
    <w:rsid w:val="00C12798"/>
    <w:rsid w:val="00C13F47"/>
    <w:rsid w:val="00C1558B"/>
    <w:rsid w:val="00C15E29"/>
    <w:rsid w:val="00C16453"/>
    <w:rsid w:val="00C16710"/>
    <w:rsid w:val="00C178D7"/>
    <w:rsid w:val="00C179F6"/>
    <w:rsid w:val="00C20CC6"/>
    <w:rsid w:val="00C20E29"/>
    <w:rsid w:val="00C211A4"/>
    <w:rsid w:val="00C21857"/>
    <w:rsid w:val="00C228EA"/>
    <w:rsid w:val="00C23077"/>
    <w:rsid w:val="00C230B0"/>
    <w:rsid w:val="00C233DB"/>
    <w:rsid w:val="00C23462"/>
    <w:rsid w:val="00C23E9E"/>
    <w:rsid w:val="00C249DA"/>
    <w:rsid w:val="00C24AB2"/>
    <w:rsid w:val="00C253A0"/>
    <w:rsid w:val="00C25603"/>
    <w:rsid w:val="00C2659B"/>
    <w:rsid w:val="00C26976"/>
    <w:rsid w:val="00C27C17"/>
    <w:rsid w:val="00C311AB"/>
    <w:rsid w:val="00C311EB"/>
    <w:rsid w:val="00C315DC"/>
    <w:rsid w:val="00C319AD"/>
    <w:rsid w:val="00C327B9"/>
    <w:rsid w:val="00C327D1"/>
    <w:rsid w:val="00C3321E"/>
    <w:rsid w:val="00C332C2"/>
    <w:rsid w:val="00C332DE"/>
    <w:rsid w:val="00C348F6"/>
    <w:rsid w:val="00C34A89"/>
    <w:rsid w:val="00C3522A"/>
    <w:rsid w:val="00C35EC0"/>
    <w:rsid w:val="00C361E7"/>
    <w:rsid w:val="00C36536"/>
    <w:rsid w:val="00C36F74"/>
    <w:rsid w:val="00C37015"/>
    <w:rsid w:val="00C37138"/>
    <w:rsid w:val="00C40122"/>
    <w:rsid w:val="00C40AA7"/>
    <w:rsid w:val="00C40F11"/>
    <w:rsid w:val="00C41AD0"/>
    <w:rsid w:val="00C42DA5"/>
    <w:rsid w:val="00C42EE7"/>
    <w:rsid w:val="00C42FA3"/>
    <w:rsid w:val="00C46072"/>
    <w:rsid w:val="00C4630C"/>
    <w:rsid w:val="00C472B3"/>
    <w:rsid w:val="00C47691"/>
    <w:rsid w:val="00C47808"/>
    <w:rsid w:val="00C47A9A"/>
    <w:rsid w:val="00C506B3"/>
    <w:rsid w:val="00C50E30"/>
    <w:rsid w:val="00C51606"/>
    <w:rsid w:val="00C51DDC"/>
    <w:rsid w:val="00C51FD2"/>
    <w:rsid w:val="00C52998"/>
    <w:rsid w:val="00C52FD5"/>
    <w:rsid w:val="00C537ED"/>
    <w:rsid w:val="00C53BA0"/>
    <w:rsid w:val="00C54713"/>
    <w:rsid w:val="00C54D2D"/>
    <w:rsid w:val="00C55C8D"/>
    <w:rsid w:val="00C5702E"/>
    <w:rsid w:val="00C601EE"/>
    <w:rsid w:val="00C6054E"/>
    <w:rsid w:val="00C60B04"/>
    <w:rsid w:val="00C617EB"/>
    <w:rsid w:val="00C61BBE"/>
    <w:rsid w:val="00C61E4B"/>
    <w:rsid w:val="00C61E71"/>
    <w:rsid w:val="00C6278C"/>
    <w:rsid w:val="00C63AF5"/>
    <w:rsid w:val="00C63E80"/>
    <w:rsid w:val="00C64339"/>
    <w:rsid w:val="00C64D34"/>
    <w:rsid w:val="00C6511E"/>
    <w:rsid w:val="00C6519A"/>
    <w:rsid w:val="00C65236"/>
    <w:rsid w:val="00C65E9D"/>
    <w:rsid w:val="00C669A7"/>
    <w:rsid w:val="00C66B07"/>
    <w:rsid w:val="00C6752C"/>
    <w:rsid w:val="00C70A77"/>
    <w:rsid w:val="00C71806"/>
    <w:rsid w:val="00C71AC6"/>
    <w:rsid w:val="00C72AAB"/>
    <w:rsid w:val="00C733B0"/>
    <w:rsid w:val="00C73608"/>
    <w:rsid w:val="00C73789"/>
    <w:rsid w:val="00C73D45"/>
    <w:rsid w:val="00C74386"/>
    <w:rsid w:val="00C74DB4"/>
    <w:rsid w:val="00C74EE3"/>
    <w:rsid w:val="00C75206"/>
    <w:rsid w:val="00C7746E"/>
    <w:rsid w:val="00C77A38"/>
    <w:rsid w:val="00C80BEC"/>
    <w:rsid w:val="00C80FC0"/>
    <w:rsid w:val="00C81063"/>
    <w:rsid w:val="00C819E1"/>
    <w:rsid w:val="00C81F04"/>
    <w:rsid w:val="00C81F1B"/>
    <w:rsid w:val="00C82412"/>
    <w:rsid w:val="00C824EB"/>
    <w:rsid w:val="00C825CA"/>
    <w:rsid w:val="00C826AE"/>
    <w:rsid w:val="00C82D46"/>
    <w:rsid w:val="00C83332"/>
    <w:rsid w:val="00C834C2"/>
    <w:rsid w:val="00C835AD"/>
    <w:rsid w:val="00C83BBD"/>
    <w:rsid w:val="00C85B3C"/>
    <w:rsid w:val="00C85F39"/>
    <w:rsid w:val="00C85F72"/>
    <w:rsid w:val="00C87A99"/>
    <w:rsid w:val="00C908EC"/>
    <w:rsid w:val="00C913AC"/>
    <w:rsid w:val="00C924C1"/>
    <w:rsid w:val="00C9284B"/>
    <w:rsid w:val="00C931C7"/>
    <w:rsid w:val="00C93CA0"/>
    <w:rsid w:val="00C94A4C"/>
    <w:rsid w:val="00C94B03"/>
    <w:rsid w:val="00C95BFF"/>
    <w:rsid w:val="00C95E5F"/>
    <w:rsid w:val="00C95F3B"/>
    <w:rsid w:val="00C9674D"/>
    <w:rsid w:val="00C9684A"/>
    <w:rsid w:val="00C96B76"/>
    <w:rsid w:val="00CA08AB"/>
    <w:rsid w:val="00CA0B90"/>
    <w:rsid w:val="00CA187D"/>
    <w:rsid w:val="00CA194A"/>
    <w:rsid w:val="00CA29D2"/>
    <w:rsid w:val="00CA4594"/>
    <w:rsid w:val="00CA465F"/>
    <w:rsid w:val="00CA5C92"/>
    <w:rsid w:val="00CA61F4"/>
    <w:rsid w:val="00CA6F66"/>
    <w:rsid w:val="00CA74A6"/>
    <w:rsid w:val="00CB02D3"/>
    <w:rsid w:val="00CB14CE"/>
    <w:rsid w:val="00CB1B58"/>
    <w:rsid w:val="00CB200E"/>
    <w:rsid w:val="00CB31AD"/>
    <w:rsid w:val="00CB33B0"/>
    <w:rsid w:val="00CB3790"/>
    <w:rsid w:val="00CB3DC1"/>
    <w:rsid w:val="00CB5164"/>
    <w:rsid w:val="00CB51D7"/>
    <w:rsid w:val="00CB56CD"/>
    <w:rsid w:val="00CC0010"/>
    <w:rsid w:val="00CC0149"/>
    <w:rsid w:val="00CC1E04"/>
    <w:rsid w:val="00CC2317"/>
    <w:rsid w:val="00CC2AB7"/>
    <w:rsid w:val="00CC2E9B"/>
    <w:rsid w:val="00CC3088"/>
    <w:rsid w:val="00CC3F70"/>
    <w:rsid w:val="00CC3FEE"/>
    <w:rsid w:val="00CC4C54"/>
    <w:rsid w:val="00CC4E4C"/>
    <w:rsid w:val="00CC57D9"/>
    <w:rsid w:val="00CC5F6C"/>
    <w:rsid w:val="00CD042D"/>
    <w:rsid w:val="00CD0AE1"/>
    <w:rsid w:val="00CD1C07"/>
    <w:rsid w:val="00CD3303"/>
    <w:rsid w:val="00CD3899"/>
    <w:rsid w:val="00CD455A"/>
    <w:rsid w:val="00CD47C5"/>
    <w:rsid w:val="00CD4FDE"/>
    <w:rsid w:val="00CD559A"/>
    <w:rsid w:val="00CD55DB"/>
    <w:rsid w:val="00CD5E59"/>
    <w:rsid w:val="00CD698D"/>
    <w:rsid w:val="00CD6D7A"/>
    <w:rsid w:val="00CD701E"/>
    <w:rsid w:val="00CD7DF2"/>
    <w:rsid w:val="00CD7FAC"/>
    <w:rsid w:val="00CE07B2"/>
    <w:rsid w:val="00CE1269"/>
    <w:rsid w:val="00CE16E9"/>
    <w:rsid w:val="00CE17F3"/>
    <w:rsid w:val="00CE1BC2"/>
    <w:rsid w:val="00CE1C6C"/>
    <w:rsid w:val="00CE1E5A"/>
    <w:rsid w:val="00CE2045"/>
    <w:rsid w:val="00CE2C26"/>
    <w:rsid w:val="00CE37AA"/>
    <w:rsid w:val="00CE3ADD"/>
    <w:rsid w:val="00CE3DAC"/>
    <w:rsid w:val="00CE440D"/>
    <w:rsid w:val="00CE4E1A"/>
    <w:rsid w:val="00CE584C"/>
    <w:rsid w:val="00CE5C8A"/>
    <w:rsid w:val="00CE62FD"/>
    <w:rsid w:val="00CE6461"/>
    <w:rsid w:val="00CE7530"/>
    <w:rsid w:val="00CF0B8B"/>
    <w:rsid w:val="00CF0CF2"/>
    <w:rsid w:val="00CF1D62"/>
    <w:rsid w:val="00CF26F8"/>
    <w:rsid w:val="00CF3900"/>
    <w:rsid w:val="00CF3B22"/>
    <w:rsid w:val="00CF4E3B"/>
    <w:rsid w:val="00CF4F50"/>
    <w:rsid w:val="00CF540D"/>
    <w:rsid w:val="00CF56E6"/>
    <w:rsid w:val="00CF66D1"/>
    <w:rsid w:val="00CF6C01"/>
    <w:rsid w:val="00CF6F51"/>
    <w:rsid w:val="00CF7319"/>
    <w:rsid w:val="00CF7990"/>
    <w:rsid w:val="00D00902"/>
    <w:rsid w:val="00D01E6E"/>
    <w:rsid w:val="00D02633"/>
    <w:rsid w:val="00D0329E"/>
    <w:rsid w:val="00D0443D"/>
    <w:rsid w:val="00D04908"/>
    <w:rsid w:val="00D04A2A"/>
    <w:rsid w:val="00D052FB"/>
    <w:rsid w:val="00D05571"/>
    <w:rsid w:val="00D0607E"/>
    <w:rsid w:val="00D066C0"/>
    <w:rsid w:val="00D06942"/>
    <w:rsid w:val="00D06F64"/>
    <w:rsid w:val="00D10457"/>
    <w:rsid w:val="00D104C7"/>
    <w:rsid w:val="00D10EDD"/>
    <w:rsid w:val="00D11E67"/>
    <w:rsid w:val="00D12111"/>
    <w:rsid w:val="00D153A2"/>
    <w:rsid w:val="00D16974"/>
    <w:rsid w:val="00D16E1E"/>
    <w:rsid w:val="00D176C5"/>
    <w:rsid w:val="00D17B55"/>
    <w:rsid w:val="00D2041B"/>
    <w:rsid w:val="00D209E0"/>
    <w:rsid w:val="00D20D45"/>
    <w:rsid w:val="00D22130"/>
    <w:rsid w:val="00D236C4"/>
    <w:rsid w:val="00D24763"/>
    <w:rsid w:val="00D24E77"/>
    <w:rsid w:val="00D24F51"/>
    <w:rsid w:val="00D252E6"/>
    <w:rsid w:val="00D25698"/>
    <w:rsid w:val="00D25B9B"/>
    <w:rsid w:val="00D25C0C"/>
    <w:rsid w:val="00D25C13"/>
    <w:rsid w:val="00D26AA4"/>
    <w:rsid w:val="00D2724D"/>
    <w:rsid w:val="00D27FB9"/>
    <w:rsid w:val="00D30924"/>
    <w:rsid w:val="00D33E96"/>
    <w:rsid w:val="00D34C6C"/>
    <w:rsid w:val="00D35542"/>
    <w:rsid w:val="00D367C9"/>
    <w:rsid w:val="00D375BE"/>
    <w:rsid w:val="00D37F1B"/>
    <w:rsid w:val="00D401CD"/>
    <w:rsid w:val="00D403E2"/>
    <w:rsid w:val="00D409B3"/>
    <w:rsid w:val="00D41891"/>
    <w:rsid w:val="00D41B2D"/>
    <w:rsid w:val="00D42478"/>
    <w:rsid w:val="00D42CC0"/>
    <w:rsid w:val="00D43033"/>
    <w:rsid w:val="00D4389A"/>
    <w:rsid w:val="00D44499"/>
    <w:rsid w:val="00D4450F"/>
    <w:rsid w:val="00D45C1A"/>
    <w:rsid w:val="00D45C22"/>
    <w:rsid w:val="00D46F69"/>
    <w:rsid w:val="00D4729D"/>
    <w:rsid w:val="00D5025F"/>
    <w:rsid w:val="00D506D0"/>
    <w:rsid w:val="00D511ED"/>
    <w:rsid w:val="00D51616"/>
    <w:rsid w:val="00D51740"/>
    <w:rsid w:val="00D51E84"/>
    <w:rsid w:val="00D52E7B"/>
    <w:rsid w:val="00D531F8"/>
    <w:rsid w:val="00D5376B"/>
    <w:rsid w:val="00D53D75"/>
    <w:rsid w:val="00D54B7A"/>
    <w:rsid w:val="00D555BC"/>
    <w:rsid w:val="00D565DD"/>
    <w:rsid w:val="00D600E4"/>
    <w:rsid w:val="00D61791"/>
    <w:rsid w:val="00D61967"/>
    <w:rsid w:val="00D625F7"/>
    <w:rsid w:val="00D6366A"/>
    <w:rsid w:val="00D6368D"/>
    <w:rsid w:val="00D64203"/>
    <w:rsid w:val="00D64A0C"/>
    <w:rsid w:val="00D64A15"/>
    <w:rsid w:val="00D64AA2"/>
    <w:rsid w:val="00D64B8E"/>
    <w:rsid w:val="00D64C5C"/>
    <w:rsid w:val="00D64DAD"/>
    <w:rsid w:val="00D65A92"/>
    <w:rsid w:val="00D65E46"/>
    <w:rsid w:val="00D677AB"/>
    <w:rsid w:val="00D71386"/>
    <w:rsid w:val="00D71614"/>
    <w:rsid w:val="00D71E2D"/>
    <w:rsid w:val="00D71F72"/>
    <w:rsid w:val="00D72276"/>
    <w:rsid w:val="00D72E45"/>
    <w:rsid w:val="00D72FD4"/>
    <w:rsid w:val="00D73013"/>
    <w:rsid w:val="00D73532"/>
    <w:rsid w:val="00D735A6"/>
    <w:rsid w:val="00D74150"/>
    <w:rsid w:val="00D74550"/>
    <w:rsid w:val="00D75B29"/>
    <w:rsid w:val="00D75D3B"/>
    <w:rsid w:val="00D76076"/>
    <w:rsid w:val="00D7669D"/>
    <w:rsid w:val="00D76B2B"/>
    <w:rsid w:val="00D76B2E"/>
    <w:rsid w:val="00D778A2"/>
    <w:rsid w:val="00D80615"/>
    <w:rsid w:val="00D80A01"/>
    <w:rsid w:val="00D80E00"/>
    <w:rsid w:val="00D82C20"/>
    <w:rsid w:val="00D831FA"/>
    <w:rsid w:val="00D832AB"/>
    <w:rsid w:val="00D83A2C"/>
    <w:rsid w:val="00D83EE5"/>
    <w:rsid w:val="00D84DEA"/>
    <w:rsid w:val="00D863AE"/>
    <w:rsid w:val="00D90146"/>
    <w:rsid w:val="00D902AA"/>
    <w:rsid w:val="00D9037F"/>
    <w:rsid w:val="00D9075B"/>
    <w:rsid w:val="00D908E9"/>
    <w:rsid w:val="00D91029"/>
    <w:rsid w:val="00D91104"/>
    <w:rsid w:val="00D9183C"/>
    <w:rsid w:val="00D92653"/>
    <w:rsid w:val="00D9299F"/>
    <w:rsid w:val="00D92CC3"/>
    <w:rsid w:val="00D92D5E"/>
    <w:rsid w:val="00D93866"/>
    <w:rsid w:val="00D93A69"/>
    <w:rsid w:val="00D93DCE"/>
    <w:rsid w:val="00D95C18"/>
    <w:rsid w:val="00D96218"/>
    <w:rsid w:val="00D964D1"/>
    <w:rsid w:val="00D9683D"/>
    <w:rsid w:val="00D97313"/>
    <w:rsid w:val="00DA02A6"/>
    <w:rsid w:val="00DA09D8"/>
    <w:rsid w:val="00DA1114"/>
    <w:rsid w:val="00DA1992"/>
    <w:rsid w:val="00DA3188"/>
    <w:rsid w:val="00DA341E"/>
    <w:rsid w:val="00DA37E0"/>
    <w:rsid w:val="00DA5025"/>
    <w:rsid w:val="00DA6481"/>
    <w:rsid w:val="00DA6CBA"/>
    <w:rsid w:val="00DA76E8"/>
    <w:rsid w:val="00DB01FF"/>
    <w:rsid w:val="00DB06D0"/>
    <w:rsid w:val="00DB1E09"/>
    <w:rsid w:val="00DB1F74"/>
    <w:rsid w:val="00DB33B0"/>
    <w:rsid w:val="00DB4457"/>
    <w:rsid w:val="00DB4805"/>
    <w:rsid w:val="00DB4938"/>
    <w:rsid w:val="00DB55D2"/>
    <w:rsid w:val="00DB562A"/>
    <w:rsid w:val="00DB57B0"/>
    <w:rsid w:val="00DB6B71"/>
    <w:rsid w:val="00DB78FE"/>
    <w:rsid w:val="00DC02BF"/>
    <w:rsid w:val="00DC0F56"/>
    <w:rsid w:val="00DC1034"/>
    <w:rsid w:val="00DC12E4"/>
    <w:rsid w:val="00DC1404"/>
    <w:rsid w:val="00DC21E1"/>
    <w:rsid w:val="00DC295C"/>
    <w:rsid w:val="00DC2BCA"/>
    <w:rsid w:val="00DC58EA"/>
    <w:rsid w:val="00DC5D86"/>
    <w:rsid w:val="00DC661F"/>
    <w:rsid w:val="00DC70D2"/>
    <w:rsid w:val="00DC73D2"/>
    <w:rsid w:val="00DC7DBB"/>
    <w:rsid w:val="00DD0AD1"/>
    <w:rsid w:val="00DD1BC4"/>
    <w:rsid w:val="00DD2343"/>
    <w:rsid w:val="00DD2D61"/>
    <w:rsid w:val="00DD349A"/>
    <w:rsid w:val="00DD3796"/>
    <w:rsid w:val="00DD3F30"/>
    <w:rsid w:val="00DD4C62"/>
    <w:rsid w:val="00DD4F9E"/>
    <w:rsid w:val="00DD6349"/>
    <w:rsid w:val="00DD66CD"/>
    <w:rsid w:val="00DD6ADA"/>
    <w:rsid w:val="00DE0C44"/>
    <w:rsid w:val="00DE1732"/>
    <w:rsid w:val="00DE2CF3"/>
    <w:rsid w:val="00DE383E"/>
    <w:rsid w:val="00DE39CD"/>
    <w:rsid w:val="00DE40AB"/>
    <w:rsid w:val="00DE527B"/>
    <w:rsid w:val="00DE52B8"/>
    <w:rsid w:val="00DE64DD"/>
    <w:rsid w:val="00DE7262"/>
    <w:rsid w:val="00DF0D07"/>
    <w:rsid w:val="00DF0D0B"/>
    <w:rsid w:val="00DF1983"/>
    <w:rsid w:val="00DF1E20"/>
    <w:rsid w:val="00DF287B"/>
    <w:rsid w:val="00DF2B8B"/>
    <w:rsid w:val="00DF4854"/>
    <w:rsid w:val="00DF5400"/>
    <w:rsid w:val="00DF5664"/>
    <w:rsid w:val="00DF57E2"/>
    <w:rsid w:val="00DF7721"/>
    <w:rsid w:val="00E0091D"/>
    <w:rsid w:val="00E00B9C"/>
    <w:rsid w:val="00E01D7A"/>
    <w:rsid w:val="00E042EA"/>
    <w:rsid w:val="00E057AA"/>
    <w:rsid w:val="00E05C70"/>
    <w:rsid w:val="00E063C6"/>
    <w:rsid w:val="00E06968"/>
    <w:rsid w:val="00E06AC3"/>
    <w:rsid w:val="00E06E41"/>
    <w:rsid w:val="00E078F3"/>
    <w:rsid w:val="00E07C86"/>
    <w:rsid w:val="00E1108A"/>
    <w:rsid w:val="00E11633"/>
    <w:rsid w:val="00E11AE2"/>
    <w:rsid w:val="00E11FEA"/>
    <w:rsid w:val="00E12612"/>
    <w:rsid w:val="00E131BE"/>
    <w:rsid w:val="00E134FB"/>
    <w:rsid w:val="00E13731"/>
    <w:rsid w:val="00E1393B"/>
    <w:rsid w:val="00E13A1E"/>
    <w:rsid w:val="00E15493"/>
    <w:rsid w:val="00E176B3"/>
    <w:rsid w:val="00E17B34"/>
    <w:rsid w:val="00E17D16"/>
    <w:rsid w:val="00E2058A"/>
    <w:rsid w:val="00E206A7"/>
    <w:rsid w:val="00E211BD"/>
    <w:rsid w:val="00E215E9"/>
    <w:rsid w:val="00E21821"/>
    <w:rsid w:val="00E21A6D"/>
    <w:rsid w:val="00E21C63"/>
    <w:rsid w:val="00E226D3"/>
    <w:rsid w:val="00E2298B"/>
    <w:rsid w:val="00E2377A"/>
    <w:rsid w:val="00E23877"/>
    <w:rsid w:val="00E2442F"/>
    <w:rsid w:val="00E24A54"/>
    <w:rsid w:val="00E24AEA"/>
    <w:rsid w:val="00E25E32"/>
    <w:rsid w:val="00E263AC"/>
    <w:rsid w:val="00E265B8"/>
    <w:rsid w:val="00E269CF"/>
    <w:rsid w:val="00E2784D"/>
    <w:rsid w:val="00E27D02"/>
    <w:rsid w:val="00E31EEA"/>
    <w:rsid w:val="00E31F9B"/>
    <w:rsid w:val="00E333CE"/>
    <w:rsid w:val="00E33AF3"/>
    <w:rsid w:val="00E34053"/>
    <w:rsid w:val="00E35966"/>
    <w:rsid w:val="00E36729"/>
    <w:rsid w:val="00E36C63"/>
    <w:rsid w:val="00E4024B"/>
    <w:rsid w:val="00E402AB"/>
    <w:rsid w:val="00E407B6"/>
    <w:rsid w:val="00E41C60"/>
    <w:rsid w:val="00E43997"/>
    <w:rsid w:val="00E44251"/>
    <w:rsid w:val="00E44381"/>
    <w:rsid w:val="00E443F9"/>
    <w:rsid w:val="00E44B5B"/>
    <w:rsid w:val="00E45CC9"/>
    <w:rsid w:val="00E45D61"/>
    <w:rsid w:val="00E46E9F"/>
    <w:rsid w:val="00E479FC"/>
    <w:rsid w:val="00E47B1C"/>
    <w:rsid w:val="00E51099"/>
    <w:rsid w:val="00E513D5"/>
    <w:rsid w:val="00E516E2"/>
    <w:rsid w:val="00E51B19"/>
    <w:rsid w:val="00E5255D"/>
    <w:rsid w:val="00E53372"/>
    <w:rsid w:val="00E53DEA"/>
    <w:rsid w:val="00E55748"/>
    <w:rsid w:val="00E5594F"/>
    <w:rsid w:val="00E55D0A"/>
    <w:rsid w:val="00E55D78"/>
    <w:rsid w:val="00E56593"/>
    <w:rsid w:val="00E5732B"/>
    <w:rsid w:val="00E579DE"/>
    <w:rsid w:val="00E63004"/>
    <w:rsid w:val="00E63F3D"/>
    <w:rsid w:val="00E646EB"/>
    <w:rsid w:val="00E6562A"/>
    <w:rsid w:val="00E65BD6"/>
    <w:rsid w:val="00E668FF"/>
    <w:rsid w:val="00E70315"/>
    <w:rsid w:val="00E70338"/>
    <w:rsid w:val="00E706BD"/>
    <w:rsid w:val="00E70AB3"/>
    <w:rsid w:val="00E70C31"/>
    <w:rsid w:val="00E71798"/>
    <w:rsid w:val="00E71CB3"/>
    <w:rsid w:val="00E727B8"/>
    <w:rsid w:val="00E7547D"/>
    <w:rsid w:val="00E75964"/>
    <w:rsid w:val="00E75B68"/>
    <w:rsid w:val="00E75D31"/>
    <w:rsid w:val="00E806B0"/>
    <w:rsid w:val="00E80AA5"/>
    <w:rsid w:val="00E82037"/>
    <w:rsid w:val="00E83939"/>
    <w:rsid w:val="00E83FDC"/>
    <w:rsid w:val="00E8417F"/>
    <w:rsid w:val="00E84184"/>
    <w:rsid w:val="00E86F62"/>
    <w:rsid w:val="00E870B5"/>
    <w:rsid w:val="00E92797"/>
    <w:rsid w:val="00E92884"/>
    <w:rsid w:val="00E93491"/>
    <w:rsid w:val="00E935AE"/>
    <w:rsid w:val="00E93BB3"/>
    <w:rsid w:val="00E9556B"/>
    <w:rsid w:val="00E959D0"/>
    <w:rsid w:val="00E95B61"/>
    <w:rsid w:val="00E95C92"/>
    <w:rsid w:val="00E968D3"/>
    <w:rsid w:val="00E9721D"/>
    <w:rsid w:val="00E974CF"/>
    <w:rsid w:val="00E97D9B"/>
    <w:rsid w:val="00EA027E"/>
    <w:rsid w:val="00EA027F"/>
    <w:rsid w:val="00EA1196"/>
    <w:rsid w:val="00EA175D"/>
    <w:rsid w:val="00EA1768"/>
    <w:rsid w:val="00EA190D"/>
    <w:rsid w:val="00EA1B82"/>
    <w:rsid w:val="00EA1F7B"/>
    <w:rsid w:val="00EA2C41"/>
    <w:rsid w:val="00EA344A"/>
    <w:rsid w:val="00EA39BB"/>
    <w:rsid w:val="00EA3BC0"/>
    <w:rsid w:val="00EA4C31"/>
    <w:rsid w:val="00EA52AE"/>
    <w:rsid w:val="00EA6A3B"/>
    <w:rsid w:val="00EA6FB9"/>
    <w:rsid w:val="00EA73FC"/>
    <w:rsid w:val="00EB07EA"/>
    <w:rsid w:val="00EB09CE"/>
    <w:rsid w:val="00EB0D3E"/>
    <w:rsid w:val="00EB2269"/>
    <w:rsid w:val="00EB358E"/>
    <w:rsid w:val="00EB4E60"/>
    <w:rsid w:val="00EB5010"/>
    <w:rsid w:val="00EB51CE"/>
    <w:rsid w:val="00EB6D3F"/>
    <w:rsid w:val="00EB73AB"/>
    <w:rsid w:val="00EB788C"/>
    <w:rsid w:val="00EC0F72"/>
    <w:rsid w:val="00EC18A2"/>
    <w:rsid w:val="00EC1CF7"/>
    <w:rsid w:val="00EC2E44"/>
    <w:rsid w:val="00EC3901"/>
    <w:rsid w:val="00EC59D6"/>
    <w:rsid w:val="00EC606F"/>
    <w:rsid w:val="00EC6EFB"/>
    <w:rsid w:val="00EC74D7"/>
    <w:rsid w:val="00ED03BE"/>
    <w:rsid w:val="00ED0E24"/>
    <w:rsid w:val="00ED13B0"/>
    <w:rsid w:val="00ED1931"/>
    <w:rsid w:val="00ED2642"/>
    <w:rsid w:val="00ED30EB"/>
    <w:rsid w:val="00ED3967"/>
    <w:rsid w:val="00ED4674"/>
    <w:rsid w:val="00ED5394"/>
    <w:rsid w:val="00ED542B"/>
    <w:rsid w:val="00ED6429"/>
    <w:rsid w:val="00ED69DF"/>
    <w:rsid w:val="00ED7803"/>
    <w:rsid w:val="00EE0F89"/>
    <w:rsid w:val="00EE1CD6"/>
    <w:rsid w:val="00EE2148"/>
    <w:rsid w:val="00EE3267"/>
    <w:rsid w:val="00EE34F7"/>
    <w:rsid w:val="00EE34FA"/>
    <w:rsid w:val="00EE48DF"/>
    <w:rsid w:val="00EE4AA7"/>
    <w:rsid w:val="00EE5673"/>
    <w:rsid w:val="00EE6408"/>
    <w:rsid w:val="00EE6845"/>
    <w:rsid w:val="00EE687E"/>
    <w:rsid w:val="00EE7161"/>
    <w:rsid w:val="00EE72D1"/>
    <w:rsid w:val="00EE7EF6"/>
    <w:rsid w:val="00EF035E"/>
    <w:rsid w:val="00EF05E7"/>
    <w:rsid w:val="00EF166C"/>
    <w:rsid w:val="00EF1E0B"/>
    <w:rsid w:val="00EF343F"/>
    <w:rsid w:val="00EF35F2"/>
    <w:rsid w:val="00EF3A1F"/>
    <w:rsid w:val="00EF5048"/>
    <w:rsid w:val="00EF52C3"/>
    <w:rsid w:val="00EF6254"/>
    <w:rsid w:val="00EF64DF"/>
    <w:rsid w:val="00EF7A7F"/>
    <w:rsid w:val="00F00045"/>
    <w:rsid w:val="00F005E2"/>
    <w:rsid w:val="00F014E1"/>
    <w:rsid w:val="00F019A0"/>
    <w:rsid w:val="00F024E1"/>
    <w:rsid w:val="00F027FB"/>
    <w:rsid w:val="00F03F46"/>
    <w:rsid w:val="00F05341"/>
    <w:rsid w:val="00F05A12"/>
    <w:rsid w:val="00F065B0"/>
    <w:rsid w:val="00F0670C"/>
    <w:rsid w:val="00F07656"/>
    <w:rsid w:val="00F07A1D"/>
    <w:rsid w:val="00F07A35"/>
    <w:rsid w:val="00F10B25"/>
    <w:rsid w:val="00F10CAB"/>
    <w:rsid w:val="00F1149F"/>
    <w:rsid w:val="00F11BFC"/>
    <w:rsid w:val="00F128AB"/>
    <w:rsid w:val="00F12D9E"/>
    <w:rsid w:val="00F13B6C"/>
    <w:rsid w:val="00F13F90"/>
    <w:rsid w:val="00F14223"/>
    <w:rsid w:val="00F149A1"/>
    <w:rsid w:val="00F14DE4"/>
    <w:rsid w:val="00F15819"/>
    <w:rsid w:val="00F15BA8"/>
    <w:rsid w:val="00F16D76"/>
    <w:rsid w:val="00F16E83"/>
    <w:rsid w:val="00F20135"/>
    <w:rsid w:val="00F2038D"/>
    <w:rsid w:val="00F2072E"/>
    <w:rsid w:val="00F2098F"/>
    <w:rsid w:val="00F20B38"/>
    <w:rsid w:val="00F20C4F"/>
    <w:rsid w:val="00F229F3"/>
    <w:rsid w:val="00F22F7B"/>
    <w:rsid w:val="00F23C61"/>
    <w:rsid w:val="00F23FE1"/>
    <w:rsid w:val="00F240D6"/>
    <w:rsid w:val="00F24BD5"/>
    <w:rsid w:val="00F25045"/>
    <w:rsid w:val="00F26B1D"/>
    <w:rsid w:val="00F27032"/>
    <w:rsid w:val="00F3013C"/>
    <w:rsid w:val="00F3092E"/>
    <w:rsid w:val="00F30FEE"/>
    <w:rsid w:val="00F32225"/>
    <w:rsid w:val="00F32973"/>
    <w:rsid w:val="00F32DEC"/>
    <w:rsid w:val="00F3336F"/>
    <w:rsid w:val="00F3378A"/>
    <w:rsid w:val="00F33817"/>
    <w:rsid w:val="00F34510"/>
    <w:rsid w:val="00F3553F"/>
    <w:rsid w:val="00F360D6"/>
    <w:rsid w:val="00F365D7"/>
    <w:rsid w:val="00F377E2"/>
    <w:rsid w:val="00F37E28"/>
    <w:rsid w:val="00F4081D"/>
    <w:rsid w:val="00F408D7"/>
    <w:rsid w:val="00F40F31"/>
    <w:rsid w:val="00F4314A"/>
    <w:rsid w:val="00F43231"/>
    <w:rsid w:val="00F43451"/>
    <w:rsid w:val="00F43C99"/>
    <w:rsid w:val="00F43D77"/>
    <w:rsid w:val="00F44B6E"/>
    <w:rsid w:val="00F44FDB"/>
    <w:rsid w:val="00F45DEE"/>
    <w:rsid w:val="00F463B0"/>
    <w:rsid w:val="00F46B89"/>
    <w:rsid w:val="00F46FE5"/>
    <w:rsid w:val="00F4709F"/>
    <w:rsid w:val="00F475BB"/>
    <w:rsid w:val="00F47A07"/>
    <w:rsid w:val="00F50466"/>
    <w:rsid w:val="00F5182E"/>
    <w:rsid w:val="00F51BE1"/>
    <w:rsid w:val="00F5354B"/>
    <w:rsid w:val="00F541CC"/>
    <w:rsid w:val="00F54776"/>
    <w:rsid w:val="00F558FB"/>
    <w:rsid w:val="00F55983"/>
    <w:rsid w:val="00F566D8"/>
    <w:rsid w:val="00F56C23"/>
    <w:rsid w:val="00F576D9"/>
    <w:rsid w:val="00F60292"/>
    <w:rsid w:val="00F60745"/>
    <w:rsid w:val="00F619BC"/>
    <w:rsid w:val="00F626A5"/>
    <w:rsid w:val="00F62AB4"/>
    <w:rsid w:val="00F62EEE"/>
    <w:rsid w:val="00F62EF7"/>
    <w:rsid w:val="00F62F4C"/>
    <w:rsid w:val="00F63456"/>
    <w:rsid w:val="00F64BD5"/>
    <w:rsid w:val="00F64BEF"/>
    <w:rsid w:val="00F65A4F"/>
    <w:rsid w:val="00F6614D"/>
    <w:rsid w:val="00F663BB"/>
    <w:rsid w:val="00F707C9"/>
    <w:rsid w:val="00F719B4"/>
    <w:rsid w:val="00F726E1"/>
    <w:rsid w:val="00F72798"/>
    <w:rsid w:val="00F72959"/>
    <w:rsid w:val="00F72DCD"/>
    <w:rsid w:val="00F73157"/>
    <w:rsid w:val="00F748F6"/>
    <w:rsid w:val="00F7490B"/>
    <w:rsid w:val="00F761BD"/>
    <w:rsid w:val="00F764F5"/>
    <w:rsid w:val="00F7675F"/>
    <w:rsid w:val="00F7694A"/>
    <w:rsid w:val="00F76ECA"/>
    <w:rsid w:val="00F76ED5"/>
    <w:rsid w:val="00F778D8"/>
    <w:rsid w:val="00F77A55"/>
    <w:rsid w:val="00F81724"/>
    <w:rsid w:val="00F818BD"/>
    <w:rsid w:val="00F8194E"/>
    <w:rsid w:val="00F81BA0"/>
    <w:rsid w:val="00F81EAA"/>
    <w:rsid w:val="00F820FC"/>
    <w:rsid w:val="00F8357E"/>
    <w:rsid w:val="00F8374F"/>
    <w:rsid w:val="00F83967"/>
    <w:rsid w:val="00F84A49"/>
    <w:rsid w:val="00F855EE"/>
    <w:rsid w:val="00F8597C"/>
    <w:rsid w:val="00F85B99"/>
    <w:rsid w:val="00F86744"/>
    <w:rsid w:val="00F87559"/>
    <w:rsid w:val="00F903E8"/>
    <w:rsid w:val="00F90712"/>
    <w:rsid w:val="00F90BD1"/>
    <w:rsid w:val="00F91F00"/>
    <w:rsid w:val="00F9270F"/>
    <w:rsid w:val="00F93759"/>
    <w:rsid w:val="00F938B4"/>
    <w:rsid w:val="00F93B49"/>
    <w:rsid w:val="00F942A1"/>
    <w:rsid w:val="00F943D8"/>
    <w:rsid w:val="00F9489F"/>
    <w:rsid w:val="00F94CC9"/>
    <w:rsid w:val="00F94CD2"/>
    <w:rsid w:val="00F94F46"/>
    <w:rsid w:val="00F963A2"/>
    <w:rsid w:val="00F96BE0"/>
    <w:rsid w:val="00F97434"/>
    <w:rsid w:val="00F97A52"/>
    <w:rsid w:val="00FA0174"/>
    <w:rsid w:val="00FA0FE1"/>
    <w:rsid w:val="00FA2BB5"/>
    <w:rsid w:val="00FA3242"/>
    <w:rsid w:val="00FA399A"/>
    <w:rsid w:val="00FA428F"/>
    <w:rsid w:val="00FA4E2F"/>
    <w:rsid w:val="00FA56EE"/>
    <w:rsid w:val="00FA5B45"/>
    <w:rsid w:val="00FA62E9"/>
    <w:rsid w:val="00FA6362"/>
    <w:rsid w:val="00FA747B"/>
    <w:rsid w:val="00FA7610"/>
    <w:rsid w:val="00FB025E"/>
    <w:rsid w:val="00FB117E"/>
    <w:rsid w:val="00FB1AF5"/>
    <w:rsid w:val="00FB3361"/>
    <w:rsid w:val="00FB3F03"/>
    <w:rsid w:val="00FB48BE"/>
    <w:rsid w:val="00FB48BF"/>
    <w:rsid w:val="00FB4AA2"/>
    <w:rsid w:val="00FB5393"/>
    <w:rsid w:val="00FB53D5"/>
    <w:rsid w:val="00FB6D96"/>
    <w:rsid w:val="00FB7323"/>
    <w:rsid w:val="00FC08B3"/>
    <w:rsid w:val="00FC187F"/>
    <w:rsid w:val="00FC19B0"/>
    <w:rsid w:val="00FC201F"/>
    <w:rsid w:val="00FC3654"/>
    <w:rsid w:val="00FC38BC"/>
    <w:rsid w:val="00FC4356"/>
    <w:rsid w:val="00FC4B6A"/>
    <w:rsid w:val="00FC5506"/>
    <w:rsid w:val="00FC560B"/>
    <w:rsid w:val="00FC5613"/>
    <w:rsid w:val="00FC5694"/>
    <w:rsid w:val="00FC5B0C"/>
    <w:rsid w:val="00FC6D18"/>
    <w:rsid w:val="00FC7575"/>
    <w:rsid w:val="00FC787A"/>
    <w:rsid w:val="00FD2DB9"/>
    <w:rsid w:val="00FD55A0"/>
    <w:rsid w:val="00FD6BF7"/>
    <w:rsid w:val="00FD71C5"/>
    <w:rsid w:val="00FD778B"/>
    <w:rsid w:val="00FD7892"/>
    <w:rsid w:val="00FD7D57"/>
    <w:rsid w:val="00FD7F82"/>
    <w:rsid w:val="00FE01B4"/>
    <w:rsid w:val="00FE02B5"/>
    <w:rsid w:val="00FE0A92"/>
    <w:rsid w:val="00FE11FB"/>
    <w:rsid w:val="00FE21F2"/>
    <w:rsid w:val="00FE2303"/>
    <w:rsid w:val="00FE23BE"/>
    <w:rsid w:val="00FE24A0"/>
    <w:rsid w:val="00FE373C"/>
    <w:rsid w:val="00FE42D7"/>
    <w:rsid w:val="00FE56D6"/>
    <w:rsid w:val="00FE5853"/>
    <w:rsid w:val="00FE5C4F"/>
    <w:rsid w:val="00FE5E15"/>
    <w:rsid w:val="00FE74E2"/>
    <w:rsid w:val="00FF0577"/>
    <w:rsid w:val="00FF09CE"/>
    <w:rsid w:val="00FF0F20"/>
    <w:rsid w:val="00FF14BF"/>
    <w:rsid w:val="00FF1F8B"/>
    <w:rsid w:val="00FF1FD3"/>
    <w:rsid w:val="00FF202B"/>
    <w:rsid w:val="00FF2767"/>
    <w:rsid w:val="00FF27D4"/>
    <w:rsid w:val="00FF2859"/>
    <w:rsid w:val="00FF2BF5"/>
    <w:rsid w:val="00FF36CB"/>
    <w:rsid w:val="00FF3B8E"/>
    <w:rsid w:val="00FF3CA9"/>
    <w:rsid w:val="00FF3DDD"/>
    <w:rsid w:val="00FF6B5D"/>
    <w:rsid w:val="00FF6BA9"/>
    <w:rsid w:val="00FF766A"/>
    <w:rsid w:val="00FF7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1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831F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1F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D831FA"/>
  </w:style>
  <w:style w:type="character" w:customStyle="1" w:styleId="hps">
    <w:name w:val="hps"/>
    <w:basedOn w:val="DefaultParagraphFont"/>
    <w:rsid w:val="00AD1A19"/>
  </w:style>
  <w:style w:type="paragraph" w:styleId="ListParagraph">
    <w:name w:val="List Paragraph"/>
    <w:basedOn w:val="Normal"/>
    <w:uiPriority w:val="34"/>
    <w:qFormat/>
    <w:rsid w:val="00AD1A19"/>
    <w:pPr>
      <w:ind w:left="720"/>
      <w:contextualSpacing/>
    </w:pPr>
  </w:style>
  <w:style w:type="character" w:customStyle="1" w:styleId="atn">
    <w:name w:val="atn"/>
    <w:basedOn w:val="DefaultParagraphFont"/>
    <w:rsid w:val="00AD1A19"/>
  </w:style>
  <w:style w:type="paragraph" w:styleId="Header">
    <w:name w:val="header"/>
    <w:basedOn w:val="Normal"/>
    <w:link w:val="HeaderChar"/>
    <w:uiPriority w:val="99"/>
    <w:unhideWhenUsed/>
    <w:rsid w:val="007E1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04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04E"/>
    <w:rPr>
      <w:rFonts w:ascii="Tahoma" w:eastAsia="Times New Roman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DA1114"/>
    <w:rPr>
      <w:color w:val="0000FF"/>
      <w:u w:val="single"/>
    </w:rPr>
  </w:style>
  <w:style w:type="character" w:customStyle="1" w:styleId="shorttext">
    <w:name w:val="short_text"/>
    <w:basedOn w:val="DefaultParagraphFont"/>
    <w:rsid w:val="00DC1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6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2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2016-04-13T06:03:00Z</dcterms:created>
  <dcterms:modified xsi:type="dcterms:W3CDTF">2016-04-13T06:44:00Z</dcterms:modified>
</cp:coreProperties>
</file>